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AA47D" w14:textId="615B549C" w:rsidR="00216088" w:rsidRDefault="00ED7250" w:rsidP="00F6701E">
      <w:pPr>
        <w:spacing w:after="80"/>
        <w:sectPr w:rsidR="00216088" w:rsidSect="00F6701E">
          <w:headerReference w:type="default" r:id="rId10"/>
          <w:footerReference w:type="default" r:id="rId11"/>
          <w:pgSz w:w="11906" w:h="16838"/>
          <w:pgMar w:top="3232" w:right="851" w:bottom="1134" w:left="1418" w:header="709" w:footer="454" w:gutter="0"/>
          <w:cols w:space="708"/>
          <w:docGrid w:linePitch="360"/>
        </w:sectPr>
      </w:pPr>
      <w:r>
        <w:rPr>
          <w:noProof/>
          <w:lang w:val="es-ES" w:eastAsia="es-ES"/>
        </w:rPr>
        <w:drawing>
          <wp:anchor distT="0" distB="0" distL="114300" distR="114300" simplePos="0" relativeHeight="251664384" behindDoc="0" locked="0" layoutInCell="1" allowOverlap="1" wp14:anchorId="205A1738" wp14:editId="05F43654">
            <wp:simplePos x="0" y="0"/>
            <wp:positionH relativeFrom="margin">
              <wp:posOffset>4543865</wp:posOffset>
            </wp:positionH>
            <wp:positionV relativeFrom="paragraph">
              <wp:posOffset>-524462</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FB26BF" w:rsidRPr="00216088">
        <w:rPr>
          <w:rFonts w:ascii="Times New Roman" w:eastAsia="Calibri" w:hAnsi="Times New Roman" w:cs="Times New Roman"/>
          <w:noProof/>
          <w:sz w:val="24"/>
          <w:lang w:val="es-ES" w:eastAsia="es-ES"/>
        </w:rPr>
        <mc:AlternateContent>
          <mc:Choice Requires="wps">
            <w:drawing>
              <wp:anchor distT="0" distB="0" distL="114300" distR="114300" simplePos="0" relativeHeight="251662336"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09CAA4C2" w14:textId="77777777" w:rsidR="00200A2F" w:rsidRDefault="00200A2F" w:rsidP="00FB26BF">
                            <w:pPr>
                              <w:pStyle w:val="TitelC"/>
                              <w:rPr>
                                <w:sz w:val="22"/>
                                <w:szCs w:val="22"/>
                              </w:rPr>
                            </w:pPr>
                          </w:p>
                          <w:p w14:paraId="09CAA4C3" w14:textId="7017995B" w:rsidR="00200A2F" w:rsidRDefault="00200A2F" w:rsidP="00FB26BF">
                            <w:pPr>
                              <w:pStyle w:val="TitelC"/>
                            </w:pPr>
                            <w:r>
                              <w:t>Nota de prensa</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" filled="f" stroked="f" strokeweight=".5pt">
                <v:textbox inset="0,0,0,0">
                  <w:txbxContent>
                    <w:p w14:paraId="09CAA4C2" w14:textId="77777777" w:rsidR="00200A2F" w:rsidRDefault="00200A2F" w:rsidP="00FB26BF">
                      <w:pPr>
                        <w:pStyle w:val="TitelC"/>
                        <w:rPr>
                          <w:sz w:val="22"/>
                          <w:szCs w:val="22"/>
                        </w:rPr>
                      </w:pPr>
                    </w:p>
                    <w:p w14:paraId="09CAA4C3" w14:textId="7017995B" w:rsidR="00200A2F" w:rsidRDefault="00200A2F" w:rsidP="00FB26BF">
                      <w:pPr>
                        <w:pStyle w:val="TitelC"/>
                      </w:pPr>
                      <w:r>
                        <w:t>Nota de prensa</w:t>
                      </w:r>
                      <w:r>
                        <w:br/>
                      </w:r>
                    </w:p>
                  </w:txbxContent>
                </v:textbox>
                <w10:wrap anchorx="page" anchory="page"/>
              </v:shape>
            </w:pict>
          </mc:Fallback>
        </mc:AlternateContent>
      </w:r>
    </w:p>
    <w:p w14:paraId="658E4F54" w14:textId="6374C06F" w:rsidR="002E51A1" w:rsidRDefault="002E51A1" w:rsidP="00DF2C5B">
      <w:pPr>
        <w:pStyle w:val="01-Headline"/>
        <w:rPr>
          <w:lang w:val="es-ES" w:bidi="ar-SA"/>
        </w:rPr>
      </w:pPr>
      <w:r w:rsidRPr="00216088">
        <w:rPr>
          <w:lang w:val="es-ES" w:eastAsia="es-ES" w:bidi="ar-SA"/>
        </w:rPr>
        <mc:AlternateContent>
          <mc:Choice Requires="wps">
            <w:drawing>
              <wp:anchor distT="4294967292" distB="4294967292" distL="114300" distR="114300" simplePos="0" relativeHeight="251666432" behindDoc="0" locked="0" layoutInCell="1" allowOverlap="1" wp14:anchorId="0CF63FA0" wp14:editId="5DF397F1">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CC49B" id="Line 3" o:spid="_x0000_s1026" style="position:absolute;z-index:25166643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" strokeweight=".45pt">
                <w10:wrap anchorx="page" anchory="page"/>
              </v:line>
            </w:pict>
          </mc:Fallback>
        </mc:AlternateContent>
      </w:r>
      <w:r w:rsidRPr="00216088">
        <w:rPr>
          <w:lang w:val="es-ES" w:eastAsia="es-ES" w:bidi="ar-SA"/>
        </w:rPr>
        <mc:AlternateContent>
          <mc:Choice Requires="wps">
            <w:drawing>
              <wp:anchor distT="4294967292" distB="4294967292" distL="114300" distR="114300" simplePos="0" relativeHeight="251667456" behindDoc="0" locked="0" layoutInCell="1" allowOverlap="1" wp14:anchorId="6518E8F1" wp14:editId="07AD5114">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3E76" id="Line 4" o:spid="_x0000_s1026" style="position:absolute;z-index:25166745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" strokeweight=".45pt">
                <w10:wrap anchorx="page" anchory="page"/>
              </v:line>
            </w:pict>
          </mc:Fallback>
        </mc:AlternateContent>
      </w:r>
      <w:r w:rsidR="00F360D5">
        <w:rPr>
          <w:lang w:bidi="ar-SA"/>
        </w:rPr>
        <w:t>Red</w:t>
      </w:r>
      <w:r w:rsidR="00FE5E49" w:rsidRPr="009E49A9">
        <w:rPr>
          <w:lang w:val="es-ES" w:bidi="ar-SA"/>
        </w:rPr>
        <w:t xml:space="preserve"> DTCO+</w:t>
      </w:r>
      <w:r w:rsidR="00BA0CD6">
        <w:rPr>
          <w:lang w:val="es-ES" w:bidi="ar-SA"/>
        </w:rPr>
        <w:t>,</w:t>
      </w:r>
      <w:r w:rsidR="00F360D5">
        <w:rPr>
          <w:lang w:val="es-ES" w:bidi="ar-SA"/>
        </w:rPr>
        <w:t xml:space="preserve"> avanzando hacia la digitalización</w:t>
      </w:r>
    </w:p>
    <w:p w14:paraId="5D0C94BE" w14:textId="77777777" w:rsidR="00BA0CD6" w:rsidRPr="009E49A9" w:rsidRDefault="00BA0CD6" w:rsidP="00117439">
      <w:pPr>
        <w:pStyle w:val="00-EventOptional"/>
        <w:rPr>
          <w:lang w:val="es-ES"/>
        </w:rPr>
      </w:pPr>
    </w:p>
    <w:p w14:paraId="133925D9" w14:textId="5AFB6F2C" w:rsidR="00FE5E49" w:rsidRDefault="00494410" w:rsidP="00BA0CD6">
      <w:pPr>
        <w:pStyle w:val="02-Bullet"/>
        <w:jc w:val="both"/>
        <w:rPr>
          <w:lang w:val="es-ES"/>
        </w:rPr>
      </w:pPr>
      <w:r>
        <w:rPr>
          <w:lang w:val="es-ES"/>
        </w:rPr>
        <w:t xml:space="preserve">Continental Automotive Spain </w:t>
      </w:r>
      <w:r w:rsidR="00BA0CD6" w:rsidRPr="00BA0CD6">
        <w:rPr>
          <w:lang w:val="es-ES"/>
        </w:rPr>
        <w:t xml:space="preserve">promueve el uso de herramientas digitales </w:t>
      </w:r>
      <w:r w:rsidR="00BA0521" w:rsidRPr="00BA0CD6">
        <w:rPr>
          <w:lang w:val="es-ES"/>
        </w:rPr>
        <w:t>claves,</w:t>
      </w:r>
      <w:r w:rsidR="00BA0CD6" w:rsidRPr="00BA0CD6">
        <w:rPr>
          <w:lang w:val="es-ES"/>
        </w:rPr>
        <w:t xml:space="preserve"> as</w:t>
      </w:r>
      <w:r w:rsidR="00BA0CD6">
        <w:rPr>
          <w:lang w:val="es-ES"/>
        </w:rPr>
        <w:t xml:space="preserve">í como la implementación de canales de comunicación online </w:t>
      </w:r>
    </w:p>
    <w:p w14:paraId="1B050632" w14:textId="77777777" w:rsidR="00494410" w:rsidRDefault="00494410" w:rsidP="00BA0521">
      <w:pPr>
        <w:pStyle w:val="02-Bullet"/>
        <w:numPr>
          <w:ilvl w:val="0"/>
          <w:numId w:val="0"/>
        </w:numPr>
        <w:jc w:val="both"/>
        <w:rPr>
          <w:lang w:val="es-ES"/>
        </w:rPr>
      </w:pPr>
    </w:p>
    <w:p w14:paraId="2D9BDE02" w14:textId="77777777" w:rsidR="00BA0CD6" w:rsidRPr="00BA0CD6" w:rsidRDefault="00BA0CD6" w:rsidP="00BA0CD6">
      <w:pPr>
        <w:pStyle w:val="02-Bullet"/>
        <w:numPr>
          <w:ilvl w:val="0"/>
          <w:numId w:val="0"/>
        </w:numPr>
        <w:ind w:left="340"/>
        <w:jc w:val="both"/>
        <w:rPr>
          <w:lang w:val="es-ES"/>
        </w:rPr>
      </w:pPr>
    </w:p>
    <w:p w14:paraId="73B64C4F" w14:textId="7E6412B4" w:rsidR="00F360D5" w:rsidRPr="00475F3F" w:rsidRDefault="008C3416" w:rsidP="00DA4A46">
      <w:pPr>
        <w:jc w:val="both"/>
        <w:rPr>
          <w:rFonts w:eastAsia="ヒラギノ角ゴ Pro W3"/>
          <w:color w:val="000000"/>
          <w:lang w:val="es-ES"/>
        </w:rPr>
      </w:pPr>
      <w:r>
        <w:rPr>
          <w:lang w:val="es-ES"/>
        </w:rPr>
        <w:t xml:space="preserve">Alcobendas, </w:t>
      </w:r>
      <w:r w:rsidR="00FE5E49" w:rsidRPr="00780508">
        <w:rPr>
          <w:lang w:val="es-ES"/>
        </w:rPr>
        <w:t>Madrid</w:t>
      </w:r>
      <w:r>
        <w:rPr>
          <w:lang w:val="es-ES"/>
        </w:rPr>
        <w:t xml:space="preserve">, </w:t>
      </w:r>
      <w:r w:rsidR="00A03A94">
        <w:rPr>
          <w:lang w:val="es-ES"/>
        </w:rPr>
        <w:t>25</w:t>
      </w:r>
      <w:r w:rsidR="00FE5E49" w:rsidRPr="00780508">
        <w:rPr>
          <w:lang w:val="es-ES"/>
        </w:rPr>
        <w:t xml:space="preserve"> de </w:t>
      </w:r>
      <w:r w:rsidR="00AE6DA0" w:rsidRPr="00780508">
        <w:rPr>
          <w:lang w:val="es-ES"/>
        </w:rPr>
        <w:t>Mayo 2020</w:t>
      </w:r>
      <w:r w:rsidR="00FE5E49" w:rsidRPr="00780508">
        <w:rPr>
          <w:lang w:val="es-ES"/>
        </w:rPr>
        <w:t>.</w:t>
      </w:r>
      <w:r w:rsidR="00780508">
        <w:rPr>
          <w:lang w:val="es-ES"/>
        </w:rPr>
        <w:t xml:space="preserve"> </w:t>
      </w:r>
      <w:r w:rsidR="00964928">
        <w:rPr>
          <w:lang w:val="es-ES"/>
        </w:rPr>
        <w:t xml:space="preserve">El sector </w:t>
      </w:r>
      <w:r w:rsidR="008D59CF">
        <w:rPr>
          <w:lang w:val="es-ES"/>
        </w:rPr>
        <w:t xml:space="preserve">del transporte </w:t>
      </w:r>
      <w:r w:rsidR="00964928">
        <w:rPr>
          <w:lang w:val="es-ES"/>
        </w:rPr>
        <w:t xml:space="preserve">está experimentando avances tecnológicos impulsados </w:t>
      </w:r>
      <w:r w:rsidR="008D59CF" w:rsidRPr="008D59CF">
        <w:rPr>
          <w:lang w:val="es-ES"/>
        </w:rPr>
        <w:t xml:space="preserve">principalmente </w:t>
      </w:r>
      <w:r w:rsidR="00964928">
        <w:rPr>
          <w:lang w:val="es-ES"/>
        </w:rPr>
        <w:t xml:space="preserve">por la digitalización y la conectividad, </w:t>
      </w:r>
      <w:r w:rsidR="008D59CF">
        <w:rPr>
          <w:lang w:val="es-ES"/>
        </w:rPr>
        <w:t xml:space="preserve">que se han precipitado aún más con motivo de la crisis del Covid-19 haciendo que </w:t>
      </w:r>
      <w:r w:rsidR="00964928">
        <w:rPr>
          <w:rFonts w:eastAsia="ヒラギノ角ゴ Pro W3"/>
          <w:color w:val="000000"/>
          <w:lang w:val="es-ES"/>
        </w:rPr>
        <w:t xml:space="preserve">los talleres </w:t>
      </w:r>
      <w:r w:rsidR="008D59CF">
        <w:rPr>
          <w:rFonts w:eastAsia="ヒラギノ角ゴ Pro W3"/>
          <w:color w:val="000000"/>
          <w:lang w:val="es-ES"/>
        </w:rPr>
        <w:t xml:space="preserve">hayan tenido que acelerar su proceso de digitalización para adaptarse a las necesidades actuales. </w:t>
      </w:r>
    </w:p>
    <w:p w14:paraId="56653903" w14:textId="1C83143D" w:rsidR="00FE5E49" w:rsidRPr="00962ACA" w:rsidRDefault="008D59CF" w:rsidP="00962ACA">
      <w:pPr>
        <w:jc w:val="both"/>
        <w:rPr>
          <w:lang w:val="es-ES"/>
        </w:rPr>
      </w:pPr>
      <w:r w:rsidRPr="00962ACA">
        <w:rPr>
          <w:lang w:val="es-ES"/>
        </w:rPr>
        <w:t xml:space="preserve">La </w:t>
      </w:r>
      <w:r w:rsidR="00F360D5" w:rsidRPr="00BA0CD6">
        <w:rPr>
          <w:lang w:val="es-ES"/>
        </w:rPr>
        <w:t xml:space="preserve">demanda de conocimientos </w:t>
      </w:r>
      <w:r w:rsidRPr="00962ACA">
        <w:rPr>
          <w:lang w:val="es-ES"/>
        </w:rPr>
        <w:t xml:space="preserve">digitales </w:t>
      </w:r>
      <w:r w:rsidR="00F360D5" w:rsidRPr="00BA0CD6">
        <w:rPr>
          <w:lang w:val="es-ES"/>
        </w:rPr>
        <w:t>en los talleres, por ejemp</w:t>
      </w:r>
      <w:r w:rsidRPr="00962ACA">
        <w:rPr>
          <w:lang w:val="es-ES"/>
        </w:rPr>
        <w:t xml:space="preserve">lo, aumentará considerablemente: </w:t>
      </w:r>
      <w:r w:rsidR="00F360D5" w:rsidRPr="00BA0CD6">
        <w:rPr>
          <w:lang w:val="es-ES"/>
        </w:rPr>
        <w:t>los empleados han de familiarizarse con las tecnologías emergentes</w:t>
      </w:r>
      <w:r w:rsidR="00475F3F" w:rsidRPr="00BA0CD6">
        <w:rPr>
          <w:lang w:val="es-ES"/>
        </w:rPr>
        <w:t xml:space="preserve"> y aquellos que no se adapten a estas nuevas t</w:t>
      </w:r>
      <w:r w:rsidR="00F360D5" w:rsidRPr="00BA0CD6">
        <w:rPr>
          <w:lang w:val="es-ES"/>
        </w:rPr>
        <w:t xml:space="preserve">ecnologías, </w:t>
      </w:r>
      <w:r w:rsidR="00475F3F" w:rsidRPr="00BA0CD6">
        <w:rPr>
          <w:lang w:val="es-ES"/>
        </w:rPr>
        <w:t xml:space="preserve">tendrán dificultades para garantizar una </w:t>
      </w:r>
      <w:r w:rsidR="00F360D5" w:rsidRPr="00962ACA">
        <w:rPr>
          <w:lang w:val="es-ES"/>
        </w:rPr>
        <w:t>ventaja competitiva</w:t>
      </w:r>
      <w:r w:rsidR="00F360D5" w:rsidRPr="00BA0CD6">
        <w:rPr>
          <w:lang w:val="es-ES"/>
        </w:rPr>
        <w:t xml:space="preserve"> </w:t>
      </w:r>
      <w:r w:rsidR="00F360D5" w:rsidRPr="00962ACA">
        <w:rPr>
          <w:lang w:val="es-ES"/>
        </w:rPr>
        <w:t>real</w:t>
      </w:r>
      <w:r w:rsidR="00475F3F" w:rsidRPr="00962ACA">
        <w:rPr>
          <w:lang w:val="es-ES"/>
        </w:rPr>
        <w:t xml:space="preserve"> e impulsar sus ventas cuando todo vuelva a la normalidad. </w:t>
      </w:r>
    </w:p>
    <w:p w14:paraId="16CF8582" w14:textId="2C601E01" w:rsidR="00F360D5" w:rsidRPr="00BA0CD6" w:rsidRDefault="00475F3F" w:rsidP="00962ACA">
      <w:pPr>
        <w:jc w:val="both"/>
        <w:rPr>
          <w:lang w:val="es-ES"/>
        </w:rPr>
      </w:pPr>
      <w:r w:rsidRPr="00BA0CD6">
        <w:rPr>
          <w:lang w:val="es-ES"/>
        </w:rPr>
        <w:t xml:space="preserve">Este salto a lo digital crea un </w:t>
      </w:r>
      <w:r w:rsidR="00F360D5" w:rsidRPr="00BA0CD6">
        <w:rPr>
          <w:lang w:val="es-ES"/>
        </w:rPr>
        <w:t xml:space="preserve">potencial de eficiencia totalmente </w:t>
      </w:r>
      <w:r w:rsidRPr="00BA0CD6">
        <w:rPr>
          <w:lang w:val="es-ES"/>
        </w:rPr>
        <w:t>nuevo, así como oportunidades reales. Esta digitalización no solo hace referencia a presencia en internet, redes sociales sino también e</w:t>
      </w:r>
      <w:r w:rsidR="008D59CF" w:rsidRPr="00BA0CD6">
        <w:rPr>
          <w:lang w:val="es-ES"/>
        </w:rPr>
        <w:t>l uso de herramientas digitales y</w:t>
      </w:r>
      <w:r w:rsidRPr="00BA0CD6">
        <w:rPr>
          <w:lang w:val="es-ES"/>
        </w:rPr>
        <w:t xml:space="preserve"> canales de comunicación online</w:t>
      </w:r>
      <w:r w:rsidR="0009544F" w:rsidRPr="00BA0CD6">
        <w:rPr>
          <w:lang w:val="es-ES"/>
        </w:rPr>
        <w:t xml:space="preserve">. </w:t>
      </w:r>
    </w:p>
    <w:p w14:paraId="36D5F2CD" w14:textId="57A4702F" w:rsidR="0009544F" w:rsidRDefault="0009544F" w:rsidP="00DA4A46">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lang w:val="es-ES"/>
        </w:rPr>
      </w:pPr>
      <w:r>
        <w:rPr>
          <w:lang w:val="es-ES"/>
        </w:rPr>
        <w:t xml:space="preserve">La red de talleres DTCO+ </w:t>
      </w:r>
      <w:r w:rsidR="008D59CF">
        <w:rPr>
          <w:lang w:val="es-ES"/>
        </w:rPr>
        <w:t>están trabajando para avanzar en</w:t>
      </w:r>
      <w:r>
        <w:rPr>
          <w:lang w:val="es-ES"/>
        </w:rPr>
        <w:t xml:space="preserve"> la digitalización </w:t>
      </w:r>
      <w:r w:rsidR="008D59CF">
        <w:rPr>
          <w:lang w:val="es-ES"/>
        </w:rPr>
        <w:t xml:space="preserve">a través de las </w:t>
      </w:r>
      <w:r w:rsidR="00BA0CD6">
        <w:rPr>
          <w:lang w:val="es-ES"/>
        </w:rPr>
        <w:t>he</w:t>
      </w:r>
      <w:r w:rsidR="008D59CF">
        <w:rPr>
          <w:lang w:val="es-ES"/>
        </w:rPr>
        <w:t xml:space="preserve">rramientas imprescindibles como: </w:t>
      </w:r>
    </w:p>
    <w:p w14:paraId="55517ABC" w14:textId="1A2CB26E" w:rsidR="00F73874" w:rsidRDefault="0009544F" w:rsidP="00DC5B88">
      <w:pPr>
        <w:pStyle w:val="Standard1"/>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lang w:val="es-ES"/>
        </w:rPr>
      </w:pPr>
      <w:r w:rsidRPr="00F73874">
        <w:rPr>
          <w:lang w:val="es-ES"/>
        </w:rPr>
        <w:t xml:space="preserve">Página web propia de cada taller DTCO+ con información general de los servicios que ofrecen, productos disponibles, ofertas, especialidades… en definitiva todo lo necesario para ofrecer información a sus clientes. </w:t>
      </w:r>
      <w:r w:rsidR="00636FA6" w:rsidRPr="00F73874">
        <w:rPr>
          <w:lang w:val="es-ES"/>
        </w:rPr>
        <w:t>Además,</w:t>
      </w:r>
      <w:r w:rsidRPr="00F73874">
        <w:rPr>
          <w:lang w:val="es-ES"/>
        </w:rPr>
        <w:t xml:space="preserve"> está respaldados en todo momento por la página web general de talleres DTCO+ con información más ampliada sobre la red, buscador de talleres, servicios </w:t>
      </w:r>
      <w:r w:rsidR="00C5645A" w:rsidRPr="00F73874">
        <w:rPr>
          <w:lang w:val="es-ES"/>
        </w:rPr>
        <w:t xml:space="preserve">además de un blog específico para los talleres. </w:t>
      </w:r>
      <w:hyperlink r:id="rId13" w:history="1">
        <w:r w:rsidR="00F73874" w:rsidRPr="007C2466">
          <w:rPr>
            <w:rStyle w:val="Hipervnculo"/>
            <w:lang w:val="es-ES"/>
          </w:rPr>
          <w:t>https://talleres-dtcoplus.com/</w:t>
        </w:r>
      </w:hyperlink>
    </w:p>
    <w:p w14:paraId="7AF64686" w14:textId="06250585" w:rsidR="00F86A3C" w:rsidRPr="00F73874" w:rsidRDefault="008D59CF" w:rsidP="00DC5B88">
      <w:pPr>
        <w:pStyle w:val="Standard1"/>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lang w:val="es-ES"/>
        </w:rPr>
      </w:pPr>
      <w:r w:rsidRPr="00F73874">
        <w:rPr>
          <w:lang w:val="es-ES"/>
        </w:rPr>
        <w:t xml:space="preserve">Posicionamiento </w:t>
      </w:r>
      <w:r w:rsidR="0009544F" w:rsidRPr="00F73874">
        <w:rPr>
          <w:lang w:val="es-ES"/>
        </w:rPr>
        <w:t xml:space="preserve">en Google. Los talleres cuentan con una ficha </w:t>
      </w:r>
      <w:r w:rsidR="00DA4A46" w:rsidRPr="00F73874">
        <w:rPr>
          <w:lang w:val="es-ES"/>
        </w:rPr>
        <w:t>Google B</w:t>
      </w:r>
      <w:r w:rsidR="0009544F" w:rsidRPr="00F73874">
        <w:rPr>
          <w:lang w:val="es-ES"/>
        </w:rPr>
        <w:t xml:space="preserve">usiness </w:t>
      </w:r>
      <w:r w:rsidR="00DA4A46" w:rsidRPr="00F73874">
        <w:rPr>
          <w:lang w:val="es-ES"/>
        </w:rPr>
        <w:t xml:space="preserve">con el fin de ofrecer mayor </w:t>
      </w:r>
      <w:r w:rsidR="008C3416" w:rsidRPr="00F73874">
        <w:rPr>
          <w:lang w:val="es-ES"/>
        </w:rPr>
        <w:t>visibilidad a</w:t>
      </w:r>
      <w:r w:rsidR="00DA4A46" w:rsidRPr="00F73874">
        <w:rPr>
          <w:lang w:val="es-ES"/>
        </w:rPr>
        <w:t xml:space="preserve"> su </w:t>
      </w:r>
      <w:r w:rsidR="00636FA6" w:rsidRPr="00F73874">
        <w:rPr>
          <w:lang w:val="es-ES"/>
        </w:rPr>
        <w:t xml:space="preserve">negocio y que </w:t>
      </w:r>
      <w:r w:rsidR="00DA4A46" w:rsidRPr="00F73874">
        <w:rPr>
          <w:lang w:val="es-ES"/>
        </w:rPr>
        <w:t>potenciales clientes puedan encontrarles</w:t>
      </w:r>
      <w:r w:rsidR="00636FA6" w:rsidRPr="00F73874">
        <w:rPr>
          <w:lang w:val="es-ES"/>
        </w:rPr>
        <w:t xml:space="preserve"> </w:t>
      </w:r>
      <w:r w:rsidR="00636FA6" w:rsidRPr="00F73874">
        <w:rPr>
          <w:lang w:val="es-ES"/>
        </w:rPr>
        <w:lastRenderedPageBreak/>
        <w:t>más fácilmente</w:t>
      </w:r>
      <w:r w:rsidR="0009544F" w:rsidRPr="00F73874">
        <w:rPr>
          <w:lang w:val="es-ES"/>
        </w:rPr>
        <w:t>.</w:t>
      </w:r>
      <w:r w:rsidR="00DA4A46" w:rsidRPr="00F73874">
        <w:rPr>
          <w:lang w:val="es-ES"/>
        </w:rPr>
        <w:t xml:space="preserve"> Disponer de </w:t>
      </w:r>
      <w:r w:rsidR="00636FA6" w:rsidRPr="00F73874">
        <w:rPr>
          <w:lang w:val="es-ES"/>
        </w:rPr>
        <w:t>una ficha que destaq</w:t>
      </w:r>
      <w:r w:rsidR="00DA4A46" w:rsidRPr="00F73874">
        <w:rPr>
          <w:lang w:val="es-ES"/>
        </w:rPr>
        <w:t xml:space="preserve">ue el negocio dentro de Google es fundamental </w:t>
      </w:r>
      <w:r w:rsidR="008C3416" w:rsidRPr="00F73874">
        <w:rPr>
          <w:lang w:val="es-ES"/>
        </w:rPr>
        <w:t>para gestionar</w:t>
      </w:r>
      <w:r w:rsidR="00636FA6" w:rsidRPr="00F73874">
        <w:rPr>
          <w:lang w:val="es-ES"/>
        </w:rPr>
        <w:t xml:space="preserve"> </w:t>
      </w:r>
      <w:r w:rsidR="00DA4A46" w:rsidRPr="00F73874">
        <w:rPr>
          <w:lang w:val="es-ES"/>
        </w:rPr>
        <w:t>su presencia en internet.</w:t>
      </w:r>
    </w:p>
    <w:p w14:paraId="31DB1433" w14:textId="081D7975" w:rsidR="00F86A3C" w:rsidRDefault="0009544F" w:rsidP="00F86A3C">
      <w:pPr>
        <w:pStyle w:val="Standard1"/>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lang w:val="es-ES"/>
        </w:rPr>
      </w:pPr>
      <w:r w:rsidRPr="00F86A3C">
        <w:rPr>
          <w:lang w:val="es-ES"/>
        </w:rPr>
        <w:t xml:space="preserve">Video de presentación del taller. </w:t>
      </w:r>
      <w:r w:rsidR="00636FA6" w:rsidRPr="00F86A3C">
        <w:rPr>
          <w:lang w:val="es-ES"/>
        </w:rPr>
        <w:t>Una i</w:t>
      </w:r>
      <w:r w:rsidR="008D59CF" w:rsidRPr="00F86A3C">
        <w:rPr>
          <w:lang w:val="es-ES"/>
        </w:rPr>
        <w:t>magen vale más que mil palabras</w:t>
      </w:r>
      <w:r w:rsidR="00636FA6" w:rsidRPr="00F86A3C">
        <w:rPr>
          <w:lang w:val="es-ES"/>
        </w:rPr>
        <w:t xml:space="preserve"> y eso es lo que se consigue, disponiendo de un buen video promocional o de presentación del taller. El material audiovisual ayuda a transmitir de forma más sencilla y directa el mensaje o los servicios que ofrecemos además de que aumenta el tiempo de permanencia de los usuarios en nuestra web, ayudando al posicionamiento de </w:t>
      </w:r>
      <w:r w:rsidR="00F73874">
        <w:rPr>
          <w:lang w:val="es-ES"/>
        </w:rPr>
        <w:t>la misma</w:t>
      </w:r>
      <w:r w:rsidR="00636FA6" w:rsidRPr="00F86A3C">
        <w:rPr>
          <w:lang w:val="es-ES"/>
        </w:rPr>
        <w:t xml:space="preserve">. </w:t>
      </w:r>
      <w:r w:rsidR="00D16B21" w:rsidRPr="00F86A3C">
        <w:rPr>
          <w:lang w:val="es-ES"/>
        </w:rPr>
        <w:t>Este contenido también sirve par</w:t>
      </w:r>
      <w:r w:rsidR="008D59CF" w:rsidRPr="00F86A3C">
        <w:rPr>
          <w:lang w:val="es-ES"/>
        </w:rPr>
        <w:t>a compartirlo en redes sociales, lo que ayuda a aumentar la difusión y visibilidad del negocio.</w:t>
      </w:r>
    </w:p>
    <w:p w14:paraId="238EDFD0" w14:textId="77777777" w:rsidR="00F86A3C" w:rsidRDefault="008D59CF" w:rsidP="00F86A3C">
      <w:pPr>
        <w:pStyle w:val="Standard1"/>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lang w:val="es-ES"/>
        </w:rPr>
      </w:pPr>
      <w:r w:rsidRPr="00F86A3C">
        <w:rPr>
          <w:lang w:val="es-ES"/>
        </w:rPr>
        <w:t xml:space="preserve">En estos </w:t>
      </w:r>
      <w:r w:rsidR="00DA4A46" w:rsidRPr="00F86A3C">
        <w:rPr>
          <w:lang w:val="es-ES"/>
        </w:rPr>
        <w:t xml:space="preserve">momentos en los </w:t>
      </w:r>
      <w:r w:rsidR="00BA0CD6" w:rsidRPr="00F86A3C">
        <w:rPr>
          <w:lang w:val="es-ES"/>
        </w:rPr>
        <w:t xml:space="preserve">que </w:t>
      </w:r>
      <w:r w:rsidR="00DA4A46" w:rsidRPr="00F86A3C">
        <w:rPr>
          <w:lang w:val="es-ES"/>
        </w:rPr>
        <w:t xml:space="preserve">es prioritario </w:t>
      </w:r>
      <w:r w:rsidRPr="00F86A3C">
        <w:rPr>
          <w:lang w:val="es-ES"/>
        </w:rPr>
        <w:t>velar por</w:t>
      </w:r>
      <w:r w:rsidR="00117439" w:rsidRPr="00F86A3C">
        <w:rPr>
          <w:lang w:val="es-ES"/>
        </w:rPr>
        <w:t xml:space="preserve"> la</w:t>
      </w:r>
      <w:r w:rsidRPr="00F86A3C">
        <w:rPr>
          <w:lang w:val="es-ES"/>
        </w:rPr>
        <w:t xml:space="preserve"> </w:t>
      </w:r>
      <w:r w:rsidR="0059404F" w:rsidRPr="00F86A3C">
        <w:rPr>
          <w:lang w:val="es-ES"/>
        </w:rPr>
        <w:t xml:space="preserve">seguridad y la salud </w:t>
      </w:r>
      <w:r w:rsidR="00DA4A46" w:rsidRPr="00F86A3C">
        <w:rPr>
          <w:lang w:val="es-ES"/>
        </w:rPr>
        <w:t xml:space="preserve">de los clientes, </w:t>
      </w:r>
      <w:r w:rsidRPr="00F86A3C">
        <w:rPr>
          <w:lang w:val="es-ES"/>
        </w:rPr>
        <w:t>resulta esencial el uso</w:t>
      </w:r>
      <w:r w:rsidR="00200A2F" w:rsidRPr="00F86A3C">
        <w:rPr>
          <w:lang w:val="es-ES"/>
        </w:rPr>
        <w:t xml:space="preserve"> plataformas donde se pueda</w:t>
      </w:r>
      <w:r w:rsidR="00DA4A46" w:rsidRPr="00F86A3C">
        <w:rPr>
          <w:lang w:val="es-ES"/>
        </w:rPr>
        <w:t>n</w:t>
      </w:r>
      <w:r w:rsidR="00200A2F" w:rsidRPr="00F86A3C">
        <w:rPr>
          <w:lang w:val="es-ES"/>
        </w:rPr>
        <w:t xml:space="preserve"> gestionar </w:t>
      </w:r>
      <w:r w:rsidRPr="00F86A3C">
        <w:rPr>
          <w:lang w:val="es-ES"/>
        </w:rPr>
        <w:t xml:space="preserve">de forma online las </w:t>
      </w:r>
      <w:r w:rsidR="00200A2F" w:rsidRPr="00F86A3C">
        <w:rPr>
          <w:lang w:val="es-ES"/>
        </w:rPr>
        <w:t xml:space="preserve">citas con los talleres. </w:t>
      </w:r>
      <w:r w:rsidRPr="00F86A3C">
        <w:rPr>
          <w:lang w:val="es-ES"/>
        </w:rPr>
        <w:t>DTCO+ cuenta</w:t>
      </w:r>
      <w:r w:rsidR="0059404F" w:rsidRPr="00F86A3C">
        <w:rPr>
          <w:lang w:val="es-ES"/>
        </w:rPr>
        <w:t xml:space="preserve"> con </w:t>
      </w:r>
      <w:r w:rsidR="00DA4A46" w:rsidRPr="00F86A3C">
        <w:rPr>
          <w:b/>
          <w:lang w:val="es-ES"/>
        </w:rPr>
        <w:t>TruckO</w:t>
      </w:r>
      <w:r w:rsidR="0059404F" w:rsidRPr="00F86A3C">
        <w:rPr>
          <w:b/>
          <w:lang w:val="es-ES"/>
        </w:rPr>
        <w:t>n,</w:t>
      </w:r>
      <w:r w:rsidR="0059404F" w:rsidRPr="00F86A3C">
        <w:rPr>
          <w:lang w:val="es-ES"/>
        </w:rPr>
        <w:t xml:space="preserve"> una plataforma </w:t>
      </w:r>
      <w:r w:rsidRPr="00F86A3C">
        <w:rPr>
          <w:lang w:val="es-ES"/>
        </w:rPr>
        <w:t xml:space="preserve">digital </w:t>
      </w:r>
      <w:r w:rsidR="0059404F" w:rsidRPr="00F86A3C">
        <w:rPr>
          <w:lang w:val="es-ES"/>
        </w:rPr>
        <w:t>de gestión de citas online.</w:t>
      </w:r>
      <w:r w:rsidR="00200A2F" w:rsidRPr="00200A2F">
        <w:t xml:space="preserve"> </w:t>
      </w:r>
      <w:r w:rsidRPr="00F86A3C">
        <w:rPr>
          <w:lang w:val="es-ES"/>
        </w:rPr>
        <w:t>Además, ofrece</w:t>
      </w:r>
      <w:r w:rsidR="00200A2F" w:rsidRPr="00F86A3C">
        <w:rPr>
          <w:lang w:val="es-ES"/>
        </w:rPr>
        <w:t xml:space="preserve"> un servicio pionero en el mercado, a través del cual las empresas de transporte aprovecharán al máximo la actividad de sus vehículos haciendo un uso eficiente de los tiempos de descanso de los conductores, reservando servicios de mantenimiento a través de la plataforma de gestión de reservas con el taller que quieran y en el lugar que deseen. Un ejemplo más de cómo estos talleres se adaptan a las nuevas tecnologías.</w:t>
      </w:r>
    </w:p>
    <w:p w14:paraId="0F45B23A" w14:textId="01224E4B" w:rsidR="008C3416" w:rsidRPr="00F86A3C" w:rsidRDefault="00DA4A46" w:rsidP="00F86A3C">
      <w:pPr>
        <w:pStyle w:val="Standard1"/>
        <w:numPr>
          <w:ilvl w:val="0"/>
          <w:numId w:val="5"/>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jc w:val="both"/>
        <w:rPr>
          <w:lang w:val="es-ES"/>
        </w:rPr>
      </w:pPr>
      <w:r w:rsidRPr="00F86A3C">
        <w:rPr>
          <w:lang w:val="es-ES"/>
        </w:rPr>
        <w:t xml:space="preserve">Presencia en redes sociales y entorno </w:t>
      </w:r>
      <w:r w:rsidR="0059404F" w:rsidRPr="00F86A3C">
        <w:rPr>
          <w:lang w:val="es-ES"/>
        </w:rPr>
        <w:t xml:space="preserve">online. </w:t>
      </w:r>
      <w:r w:rsidR="00200A2F" w:rsidRPr="00F86A3C">
        <w:rPr>
          <w:lang w:val="es-ES"/>
        </w:rPr>
        <w:t xml:space="preserve">La actividad en los canales sociales, </w:t>
      </w:r>
      <w:r w:rsidRPr="00F86A3C">
        <w:rPr>
          <w:lang w:val="es-ES"/>
        </w:rPr>
        <w:t xml:space="preserve">especialmente </w:t>
      </w:r>
      <w:r w:rsidR="00200A2F" w:rsidRPr="00F86A3C">
        <w:rPr>
          <w:lang w:val="es-ES"/>
        </w:rPr>
        <w:t>en Facebook</w:t>
      </w:r>
      <w:r w:rsidR="00A03A94" w:rsidRPr="00F86A3C">
        <w:rPr>
          <w:lang w:val="es-ES"/>
        </w:rPr>
        <w:t xml:space="preserve"> y Youtube</w:t>
      </w:r>
      <w:r w:rsidRPr="00F86A3C">
        <w:rPr>
          <w:lang w:val="es-ES"/>
        </w:rPr>
        <w:t xml:space="preserve">, es cada vez más importante para el negocio de los </w:t>
      </w:r>
      <w:r w:rsidR="00BA0521" w:rsidRPr="00F86A3C">
        <w:rPr>
          <w:lang w:val="es-ES"/>
        </w:rPr>
        <w:t>talleres.</w:t>
      </w:r>
      <w:r w:rsidR="00200A2F" w:rsidRPr="00F86A3C">
        <w:rPr>
          <w:lang w:val="es-ES"/>
        </w:rPr>
        <w:t xml:space="preserve"> </w:t>
      </w:r>
      <w:r w:rsidRPr="00F86A3C">
        <w:rPr>
          <w:lang w:val="es-ES"/>
        </w:rPr>
        <w:t xml:space="preserve">El perfil de </w:t>
      </w:r>
      <w:hyperlink r:id="rId14" w:history="1">
        <w:r w:rsidRPr="00F86A3C">
          <w:rPr>
            <w:rStyle w:val="Hipervnculo"/>
            <w:lang w:val="es-ES"/>
          </w:rPr>
          <w:t>Facebook DTCO</w:t>
        </w:r>
        <w:r w:rsidR="00E83812" w:rsidRPr="00F86A3C">
          <w:rPr>
            <w:rStyle w:val="Hipervnculo"/>
            <w:lang w:val="es-ES"/>
          </w:rPr>
          <w:t>+</w:t>
        </w:r>
      </w:hyperlink>
      <w:r w:rsidRPr="00F86A3C">
        <w:rPr>
          <w:lang w:val="es-ES"/>
        </w:rPr>
        <w:t xml:space="preserve"> </w:t>
      </w:r>
      <w:r w:rsidR="0059404F" w:rsidRPr="00F86A3C">
        <w:rPr>
          <w:lang w:val="es-ES"/>
        </w:rPr>
        <w:t xml:space="preserve">cuenta con más de </w:t>
      </w:r>
      <w:r w:rsidR="008C3416" w:rsidRPr="00F86A3C">
        <w:rPr>
          <w:color w:val="auto"/>
          <w:lang w:val="es-ES"/>
        </w:rPr>
        <w:t>3.409 fans</w:t>
      </w:r>
      <w:r w:rsidRPr="00F86A3C">
        <w:rPr>
          <w:color w:val="FF0000"/>
          <w:lang w:val="es-ES"/>
        </w:rPr>
        <w:t xml:space="preserve"> </w:t>
      </w:r>
      <w:r w:rsidRPr="00F86A3C">
        <w:rPr>
          <w:color w:val="auto"/>
          <w:lang w:val="es-ES"/>
        </w:rPr>
        <w:t>y ofrece</w:t>
      </w:r>
      <w:r w:rsidR="00C5645A" w:rsidRPr="00F86A3C">
        <w:rPr>
          <w:color w:val="auto"/>
          <w:lang w:val="es-ES"/>
        </w:rPr>
        <w:t xml:space="preserve"> información variada relacionada con el sector, talleres, clientes, legislación. </w:t>
      </w:r>
      <w:r w:rsidRPr="00F86A3C">
        <w:rPr>
          <w:color w:val="auto"/>
          <w:lang w:val="es-ES"/>
        </w:rPr>
        <w:t xml:space="preserve">En los últimos meses, tras el inicio del estado de alarma, se ha convertido en </w:t>
      </w:r>
      <w:r w:rsidR="00C5645A" w:rsidRPr="00F86A3C">
        <w:rPr>
          <w:color w:val="auto"/>
          <w:lang w:val="es-ES"/>
        </w:rPr>
        <w:t>un canal fundamental en la gestión de la información</w:t>
      </w:r>
      <w:r w:rsidR="008C3416" w:rsidRPr="00F86A3C">
        <w:rPr>
          <w:color w:val="auto"/>
          <w:lang w:val="es-ES"/>
        </w:rPr>
        <w:t xml:space="preserve"> junto con el grupo de tacógrafo inteligente con </w:t>
      </w:r>
      <w:r w:rsidR="008C3416">
        <w:t xml:space="preserve">2.857 miembros. En </w:t>
      </w:r>
      <w:hyperlink r:id="rId15" w:history="1">
        <w:r w:rsidR="008C3416" w:rsidRPr="00F73874">
          <w:rPr>
            <w:rStyle w:val="Hipervnculo"/>
          </w:rPr>
          <w:t>Youtube</w:t>
        </w:r>
      </w:hyperlink>
      <w:r w:rsidR="008C3416">
        <w:t xml:space="preserve"> la presencia también es importante donde el video de </w:t>
      </w:r>
      <w:r w:rsidR="008C3416" w:rsidRPr="00F86A3C">
        <w:rPr>
          <w:color w:val="auto"/>
          <w:lang w:val="es-ES"/>
        </w:rPr>
        <w:t xml:space="preserve">apoyo al sector y el de tiempos de conducción y descanso, han alcanzado </w:t>
      </w:r>
      <w:r w:rsidR="008C3416">
        <w:t xml:space="preserve">30.167 y 300.000 respectivamente. </w:t>
      </w:r>
    </w:p>
    <w:p w14:paraId="000F9A10" w14:textId="508AC593" w:rsidR="00BA0CD6" w:rsidRPr="008C3416" w:rsidRDefault="00C5645A" w:rsidP="008C3416">
      <w:pPr>
        <w:pStyle w:val="Standard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line="360" w:lineRule="auto"/>
        <w:ind w:left="360"/>
        <w:jc w:val="both"/>
        <w:rPr>
          <w:lang w:val="es-ES"/>
        </w:rPr>
      </w:pPr>
      <w:r w:rsidRPr="008C3416">
        <w:rPr>
          <w:lang w:val="es-ES"/>
        </w:rPr>
        <w:t>En definit</w:t>
      </w:r>
      <w:r w:rsidR="00DA4A46" w:rsidRPr="008C3416">
        <w:rPr>
          <w:lang w:val="es-ES"/>
        </w:rPr>
        <w:t>i</w:t>
      </w:r>
      <w:r w:rsidRPr="008C3416">
        <w:rPr>
          <w:lang w:val="es-ES"/>
        </w:rPr>
        <w:t xml:space="preserve">va, la red DTCO+ está avanzando hacia una digitación plena </w:t>
      </w:r>
      <w:r w:rsidR="00BA0CD6" w:rsidRPr="008C3416">
        <w:rPr>
          <w:lang w:val="es-ES"/>
        </w:rPr>
        <w:t xml:space="preserve">no solo con el uso de herramientas digitales sino también promoviendo canales de comunicación online con el fin de ayudar a </w:t>
      </w:r>
      <w:r w:rsidR="00F73874">
        <w:rPr>
          <w:lang w:val="es-ES"/>
        </w:rPr>
        <w:t xml:space="preserve"> los t</w:t>
      </w:r>
      <w:bookmarkStart w:id="0" w:name="_GoBack"/>
      <w:bookmarkEnd w:id="0"/>
      <w:r w:rsidR="00BA0CD6" w:rsidRPr="008C3416">
        <w:rPr>
          <w:lang w:val="es-ES"/>
        </w:rPr>
        <w:t>alleres a impulsar las ventas y la productividad de sus negocios en estos momentos difíciles para todos. Es el momento de definir estrategias e invertir en estas herramientas que sin duda ayudarán a mejorar la gestión de la empresa cuando todo vuelva a la normalidad.</w:t>
      </w:r>
    </w:p>
    <w:p w14:paraId="04490B60" w14:textId="77777777" w:rsidR="00FE5E49" w:rsidRPr="00E56DA2" w:rsidRDefault="00FE5E49" w:rsidP="00FE5E49">
      <w:pPr>
        <w:pStyle w:val="VorlaufBullet"/>
        <w:numPr>
          <w:ilvl w:val="0"/>
          <w:numId w:val="0"/>
        </w:numPr>
        <w:spacing w:line="360" w:lineRule="auto"/>
        <w:ind w:right="424"/>
        <w:jc w:val="both"/>
        <w:rPr>
          <w:b w:val="0"/>
        </w:rPr>
      </w:pPr>
    </w:p>
    <w:p w14:paraId="6E555F62" w14:textId="77777777" w:rsidR="00FE5E49" w:rsidRDefault="00FE5E49" w:rsidP="00FE5E49">
      <w:pPr>
        <w:pStyle w:val="VorlaufBullet"/>
        <w:numPr>
          <w:ilvl w:val="0"/>
          <w:numId w:val="0"/>
        </w:numPr>
        <w:spacing w:line="360" w:lineRule="auto"/>
        <w:ind w:right="424"/>
        <w:jc w:val="both"/>
      </w:pPr>
    </w:p>
    <w:p w14:paraId="2B4B93E0" w14:textId="77777777" w:rsidR="00001B28" w:rsidRDefault="00001B28" w:rsidP="00001B28">
      <w:pPr>
        <w:pStyle w:val="Boilerplate"/>
        <w:rPr>
          <w:rFonts w:eastAsia="Times New Roman" w:cs="Arial"/>
          <w:szCs w:val="20"/>
          <w:lang w:val="es-ES"/>
        </w:rPr>
      </w:pPr>
      <w:r>
        <w:rPr>
          <w:rFonts w:cs="Arial"/>
          <w:color w:val="000000"/>
          <w:szCs w:val="20"/>
          <w:lang w:val="es-ES"/>
        </w:rPr>
        <w:t xml:space="preserve">Continental desarrolla tecnologías inteligentes y servicios pioneros para la movilidad sostenible y conectada para el transporte de personas y mercancías. Fundada en 1871, la empresa de tecnología ofrece soluciones seguras, eficientes, inteligentes y asequibles para vehículos, máquinas, tráfico y transporte. En 2019, Continental generó ventas de 44.500 millones de euros y actualmente cuenta con alrededor de 240.000 personas en 59 países. </w:t>
      </w:r>
    </w:p>
    <w:p w14:paraId="6DB556B2" w14:textId="77777777" w:rsidR="00DD00AF" w:rsidRDefault="00DD00AF" w:rsidP="00DD00AF">
      <w:pPr>
        <w:pStyle w:val="08-SubheadContact"/>
        <w:ind w:left="708" w:hanging="708"/>
      </w:pPr>
      <w:r>
        <w:t>Contacto Prensa</w:t>
      </w:r>
    </w:p>
    <w:p w14:paraId="60CBCD31" w14:textId="77777777" w:rsidR="00DD00AF" w:rsidRDefault="00F73874" w:rsidP="00DD00AF">
      <w:pPr>
        <w:pStyle w:val="11-Contact-Line"/>
        <w:jc w:val="center"/>
        <w:rPr>
          <w:noProof/>
        </w:rPr>
      </w:pPr>
      <w:r>
        <w:rPr>
          <w:b w:val="0"/>
          <w:noProof/>
        </w:rPr>
        <w:pict w14:anchorId="75712E22">
          <v:rect id="_x0000_i1025" style="width:481.85pt;height:.75pt" o:hralign="center" o:hrstd="t" o:hrnoshade="t" o:hr="t" fillcolor="black" stroked="f"/>
        </w:pict>
      </w:r>
    </w:p>
    <w:p w14:paraId="058BCB9D" w14:textId="77777777" w:rsidR="00DD00AF" w:rsidRDefault="00DD00AF" w:rsidP="00DD00AF">
      <w:pPr>
        <w:pStyle w:val="06-Contact"/>
        <w:rPr>
          <w:lang w:val="es-ES" w:eastAsia="en-US" w:bidi="en-US"/>
        </w:rPr>
      </w:pPr>
      <w:r>
        <w:rPr>
          <w:lang w:val="es-ES" w:eastAsia="en-US" w:bidi="en-US"/>
        </w:rPr>
        <w:t>Silvia Cano</w:t>
      </w:r>
    </w:p>
    <w:p w14:paraId="5F0EEE58" w14:textId="77777777" w:rsidR="00DD00AF" w:rsidRDefault="00DD00AF" w:rsidP="00DD00AF">
      <w:pPr>
        <w:pStyle w:val="06-Contact"/>
        <w:rPr>
          <w:lang w:val="es-ES" w:eastAsia="en-US" w:bidi="en-US"/>
        </w:rPr>
      </w:pPr>
      <w:r>
        <w:rPr>
          <w:lang w:val="es-ES" w:eastAsia="en-US" w:bidi="en-US"/>
        </w:rPr>
        <w:t>Responsable de Comunicación</w:t>
      </w:r>
    </w:p>
    <w:p w14:paraId="5ADA9B88" w14:textId="77777777" w:rsidR="00DD00AF" w:rsidRDefault="00DD00AF" w:rsidP="00DD00AF">
      <w:pPr>
        <w:pStyle w:val="06-Contact"/>
        <w:rPr>
          <w:lang w:val="es-ES" w:eastAsia="en-US" w:bidi="en-US"/>
        </w:rPr>
      </w:pPr>
      <w:r>
        <w:rPr>
          <w:lang w:val="es-ES" w:eastAsia="en-US" w:bidi="en-US"/>
        </w:rPr>
        <w:t>Comunicación / Interior</w:t>
      </w:r>
    </w:p>
    <w:p w14:paraId="0F8D8A06" w14:textId="77777777" w:rsidR="00DD00AF" w:rsidRDefault="00DD00AF" w:rsidP="00DD00AF">
      <w:pPr>
        <w:pStyle w:val="06-Contact"/>
        <w:rPr>
          <w:lang w:val="en-US" w:eastAsia="en-US" w:bidi="en-US"/>
        </w:rPr>
      </w:pPr>
      <w:r>
        <w:rPr>
          <w:lang w:val="en-US" w:eastAsia="en-US" w:bidi="en-US"/>
        </w:rPr>
        <w:t>Continental Automotive Spain S.A</w:t>
      </w:r>
    </w:p>
    <w:p w14:paraId="43F4C4F2" w14:textId="77777777" w:rsidR="00DD00AF" w:rsidRDefault="00DD00AF" w:rsidP="00DD00AF">
      <w:pPr>
        <w:pStyle w:val="06-Contact"/>
        <w:rPr>
          <w:lang w:val="en-US" w:eastAsia="en-US" w:bidi="en-US"/>
        </w:rPr>
      </w:pPr>
      <w:r>
        <w:rPr>
          <w:lang w:val="en-US" w:eastAsia="en-US" w:bidi="en-US"/>
        </w:rPr>
        <w:t>Phone: +34 637 089 688</w:t>
      </w:r>
    </w:p>
    <w:p w14:paraId="20345DAB" w14:textId="77777777" w:rsidR="00DD00AF" w:rsidRDefault="00DD00AF" w:rsidP="00DD00AF">
      <w:pPr>
        <w:pStyle w:val="06-Contact"/>
        <w:rPr>
          <w:lang w:val="es-ES"/>
        </w:rPr>
      </w:pPr>
      <w:r>
        <w:rPr>
          <w:lang w:val="en-US" w:eastAsia="en-US" w:bidi="en-US"/>
        </w:rPr>
        <w:t>silvia.cano@continental-corporation.com</w:t>
      </w:r>
    </w:p>
    <w:p w14:paraId="0A8A6543" w14:textId="77777777" w:rsidR="002E51A1" w:rsidRDefault="002E51A1" w:rsidP="002E51A1">
      <w:pPr>
        <w:keepLines w:val="0"/>
        <w:spacing w:after="0" w:line="240" w:lineRule="auto"/>
      </w:pPr>
    </w:p>
    <w:p w14:paraId="7A5B73AF" w14:textId="77777777" w:rsidR="002E51A1" w:rsidRDefault="00F73874" w:rsidP="002E51A1">
      <w:pPr>
        <w:keepLines w:val="0"/>
        <w:spacing w:after="0" w:line="240" w:lineRule="auto"/>
        <w:sectPr w:rsidR="002E51A1" w:rsidSect="0009544F">
          <w:headerReference w:type="default" r:id="rId16"/>
          <w:footerReference w:type="default" r:id="rId17"/>
          <w:headerReference w:type="first" r:id="rId18"/>
          <w:footerReference w:type="first" r:id="rId19"/>
          <w:type w:val="continuous"/>
          <w:pgSz w:w="11906" w:h="16838" w:code="9"/>
          <w:pgMar w:top="2835" w:right="851" w:bottom="1134" w:left="1418" w:header="709" w:footer="454" w:gutter="0"/>
          <w:cols w:space="720"/>
          <w:docGrid w:linePitch="299"/>
        </w:sectPr>
      </w:pPr>
      <w:r>
        <w:rPr>
          <w:noProof/>
        </w:rPr>
        <w:pict w14:anchorId="4FDB8868">
          <v:rect id="_x0000_i1026" alt="" style="width:481.85pt;height:1pt;mso-width-percent:0;mso-height-percent:0;mso-width-percent:0;mso-height-percent:0" o:hralign="center" o:hrstd="t" o:hrnoshade="t" o:hr="t" fillcolor="black" stroked="f"/>
        </w:pict>
      </w:r>
    </w:p>
    <w:p w14:paraId="2171F132" w14:textId="77777777" w:rsidR="002E51A1" w:rsidRPr="004C6C5D" w:rsidRDefault="002E51A1" w:rsidP="002E51A1">
      <w:pPr>
        <w:pStyle w:val="06-Contact"/>
        <w:rPr>
          <w:lang w:val="en-GB"/>
        </w:rPr>
      </w:pPr>
      <w:r>
        <w:rPr>
          <w:b/>
          <w:lang w:val="en-GB"/>
        </w:rPr>
        <w:t>Press portal:</w:t>
      </w:r>
      <w:r w:rsidRPr="004C6C5D">
        <w:rPr>
          <w:b/>
          <w:lang w:val="en-GB"/>
        </w:rPr>
        <w:tab/>
      </w:r>
      <w:r w:rsidRPr="004C6C5D">
        <w:rPr>
          <w:lang w:val="en-GB"/>
        </w:rPr>
        <w:t>www.continent</w:t>
      </w:r>
      <w:r>
        <w:rPr>
          <w:lang w:val="en-GB"/>
        </w:rPr>
        <w:t>al-press.com</w:t>
      </w:r>
    </w:p>
    <w:p w14:paraId="2B3EBEF1" w14:textId="77777777" w:rsidR="002E51A1" w:rsidRPr="00DD00AF" w:rsidRDefault="002E51A1" w:rsidP="002E51A1">
      <w:pPr>
        <w:pStyle w:val="06-Contact"/>
        <w:rPr>
          <w:lang w:val="es-ES"/>
        </w:rPr>
      </w:pPr>
      <w:r w:rsidRPr="00DD00AF">
        <w:rPr>
          <w:b/>
          <w:lang w:val="es-ES"/>
        </w:rPr>
        <w:t>Media center:</w:t>
      </w:r>
      <w:r w:rsidRPr="00DD00AF">
        <w:rPr>
          <w:b/>
          <w:lang w:val="es-ES"/>
        </w:rPr>
        <w:tab/>
      </w:r>
      <w:r w:rsidRPr="00DD00AF">
        <w:rPr>
          <w:lang w:val="es-ES"/>
        </w:rPr>
        <w:t>www.continental.com/media-center</w:t>
      </w:r>
    </w:p>
    <w:p w14:paraId="212FEABC" w14:textId="77777777" w:rsidR="002E51A1" w:rsidRPr="00DD00AF" w:rsidRDefault="002E51A1" w:rsidP="002E51A1">
      <w:pPr>
        <w:keepLines w:val="0"/>
        <w:spacing w:after="160" w:line="259" w:lineRule="auto"/>
        <w:rPr>
          <w:rFonts w:eastAsia="Calibri" w:cs="Times New Roman"/>
          <w:szCs w:val="24"/>
          <w:lang w:val="es-ES" w:eastAsia="de-DE"/>
        </w:rPr>
      </w:pPr>
      <w:r w:rsidRPr="00DD00AF">
        <w:rPr>
          <w:rFonts w:eastAsia="Calibri" w:cs="Times New Roman"/>
          <w:szCs w:val="24"/>
          <w:lang w:val="es-ES" w:eastAsia="de-DE"/>
        </w:rPr>
        <w:br w:type="page"/>
      </w:r>
    </w:p>
    <w:p w14:paraId="09CAA4A4" w14:textId="77777777" w:rsidR="00A27CDF" w:rsidRPr="00F73874" w:rsidRDefault="00A27CDF" w:rsidP="00FE017A">
      <w:pPr>
        <w:spacing w:after="0" w:line="240" w:lineRule="auto"/>
        <w:rPr>
          <w:lang w:val="es-ES" w:eastAsia="de-DE"/>
        </w:rPr>
      </w:pPr>
    </w:p>
    <w:sectPr w:rsidR="00A27CDF" w:rsidRPr="00F73874"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F4D5F" w14:textId="77777777" w:rsidR="00757790" w:rsidRDefault="00757790" w:rsidP="00216088">
      <w:pPr>
        <w:spacing w:after="0" w:line="240" w:lineRule="auto"/>
      </w:pPr>
      <w:r>
        <w:separator/>
      </w:r>
    </w:p>
  </w:endnote>
  <w:endnote w:type="continuationSeparator" w:id="0">
    <w:p w14:paraId="4788FA92" w14:textId="77777777" w:rsidR="00757790" w:rsidRDefault="00757790"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A4B6" w14:textId="1666B41A" w:rsidR="00200A2F" w:rsidRPr="00F86A3C" w:rsidRDefault="00F86A3C" w:rsidP="007F0066">
    <w:pPr>
      <w:pStyle w:val="Fuss"/>
      <w:framePr w:w="9632" w:h="485" w:hRule="exact" w:wrap="around" w:vAnchor="page" w:hAnchor="page" w:x="1387" w:y="16126"/>
      <w:shd w:val="solid" w:color="FFFFFF" w:fill="FFFFFF"/>
      <w:rPr>
        <w:noProof/>
        <w:lang w:val="es-ES"/>
      </w:rPr>
    </w:pPr>
    <w:r w:rsidRPr="00F86A3C">
      <w:rPr>
        <w:lang w:val="es-ES"/>
      </w:rPr>
      <w:t>Tu contacto de prensa</w:t>
    </w:r>
    <w:r w:rsidR="00200A2F" w:rsidRPr="00F86A3C">
      <w:rPr>
        <w:lang w:val="es-ES"/>
      </w:rPr>
      <w:t>:</w:t>
    </w:r>
  </w:p>
  <w:p w14:paraId="09CAA4B7" w14:textId="1F35E824" w:rsidR="00200A2F" w:rsidRPr="00F86A3C" w:rsidRDefault="00F86A3C" w:rsidP="007F0066">
    <w:pPr>
      <w:pStyle w:val="Fuss"/>
      <w:framePr w:w="9632" w:h="485" w:hRule="exact" w:wrap="around" w:vAnchor="page" w:hAnchor="page" w:x="1387" w:y="16126"/>
      <w:shd w:val="solid" w:color="FFFFFF" w:fill="FFFFFF"/>
      <w:rPr>
        <w:noProof/>
        <w:lang w:val="es-ES"/>
      </w:rPr>
    </w:pPr>
    <w:r w:rsidRPr="00F86A3C">
      <w:rPr>
        <w:lang w:val="es-ES"/>
      </w:rPr>
      <w:t>Silvia Cano</w:t>
    </w:r>
    <w:r w:rsidR="00200A2F" w:rsidRPr="00F86A3C">
      <w:rPr>
        <w:lang w:val="es-ES"/>
      </w:rPr>
      <w:t xml:space="preserve"> / </w:t>
    </w:r>
    <w:r>
      <w:rPr>
        <w:lang w:val="es-ES"/>
      </w:rPr>
      <w:t xml:space="preserve">637089688 </w:t>
    </w:r>
  </w:p>
  <w:p w14:paraId="09CAA4B8" w14:textId="77777777" w:rsidR="00200A2F" w:rsidRPr="00F86A3C" w:rsidRDefault="00200A2F" w:rsidP="004D40E2">
    <w:pPr>
      <w:pStyle w:val="Fuss"/>
      <w:framePr w:w="9632" w:h="485" w:hRule="exact" w:wrap="around" w:vAnchor="page" w:hAnchor="page" w:x="1387" w:y="16126"/>
      <w:shd w:val="solid" w:color="FFFFFF" w:fill="FFFFFF"/>
      <w:rPr>
        <w:lang w:val="es-ES"/>
      </w:rPr>
    </w:pPr>
  </w:p>
  <w:p w14:paraId="09CAA4B9" w14:textId="5E992BD8" w:rsidR="00200A2F" w:rsidRPr="00B46FE6" w:rsidRDefault="00200A2F" w:rsidP="004D40E2">
    <w:pPr>
      <w:pStyle w:val="Piedepgina"/>
      <w:tabs>
        <w:tab w:val="clear" w:pos="9072"/>
        <w:tab w:val="right" w:pos="9639"/>
      </w:tabs>
    </w:pPr>
    <w:r w:rsidRPr="00F86A3C">
      <w:rPr>
        <w:lang w:val="es-ES"/>
      </w:rPr>
      <w:tab/>
    </w:r>
    <w:r w:rsidRPr="00F86A3C">
      <w:rPr>
        <w:lang w:val="es-ES"/>
      </w:rPr>
      <w:tab/>
    </w:r>
    <w:r>
      <w:fldChar w:fldCharType="begin"/>
    </w:r>
    <w:r w:rsidRPr="00B46FE6">
      <w:instrText xml:space="preserve"> if </w:instrText>
    </w:r>
    <w:r>
      <w:fldChar w:fldCharType="begin"/>
    </w:r>
    <w:r w:rsidRPr="00B46FE6">
      <w:instrText xml:space="preserve"> =1 </w:instrText>
    </w:r>
    <w:r>
      <w:fldChar w:fldCharType="separate"/>
    </w:r>
    <w:r w:rsidR="00F73874">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F73874">
      <w:rPr>
        <w:noProof/>
      </w:rPr>
      <w:instrText>4</w:instrText>
    </w:r>
    <w:r>
      <w:rPr>
        <w:noProof/>
      </w:rPr>
      <w:fldChar w:fldCharType="end"/>
    </w:r>
    <w:r w:rsidRPr="00B46FE6">
      <w:instrText xml:space="preserve"> "</w:instrText>
    </w:r>
    <w:r>
      <w:fldChar w:fldCharType="begin"/>
    </w:r>
    <w:r w:rsidRPr="00B46FE6">
      <w:instrText xml:space="preserve"> Page </w:instrText>
    </w:r>
    <w:r>
      <w:fldChar w:fldCharType="separate"/>
    </w:r>
    <w:r w:rsidR="00F73874">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F73874">
      <w:rPr>
        <w:noProof/>
      </w:rPr>
      <w:instrText>1</w:instrText>
    </w:r>
    <w:r>
      <w:rPr>
        <w:noProof/>
      </w:rPr>
      <w:fldChar w:fldCharType="end"/>
    </w:r>
    <w:r w:rsidRPr="00B46FE6">
      <w:instrText>" "</w:instrText>
    </w:r>
    <w:r>
      <w:fldChar w:fldCharType="begin"/>
    </w:r>
    <w:r w:rsidRPr="00B46FE6">
      <w:instrText xml:space="preserve"> if </w:instrText>
    </w:r>
    <w:r>
      <w:fldChar w:fldCharType="begin"/>
    </w:r>
    <w:r w:rsidRPr="00B46FE6">
      <w:instrText xml:space="preserve"> Page </w:instrText>
    </w:r>
    <w:r>
      <w:fldChar w:fldCharType="separate"/>
    </w:r>
    <w:r w:rsidR="00F73874">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F73874">
      <w:rPr>
        <w:noProof/>
      </w:rPr>
      <w:instrText>4</w:instrText>
    </w:r>
    <w:r>
      <w:rPr>
        <w:noProof/>
      </w:rPr>
      <w:fldChar w:fldCharType="end"/>
    </w:r>
    <w:r w:rsidRPr="00B46FE6">
      <w:instrText xml:space="preserve"> "" </w:instrText>
    </w:r>
    <w:r w:rsidRPr="00B46FE6">
      <w:br/>
      <w:instrText>"</w:instrText>
    </w:r>
    <w:r>
      <w:fldChar w:fldCharType="begin"/>
    </w:r>
    <w:r w:rsidRPr="00B46FE6">
      <w:instrText xml:space="preserve"> Page </w:instrText>
    </w:r>
    <w:r>
      <w:fldChar w:fldCharType="separate"/>
    </w:r>
    <w:r w:rsidR="00F73874">
      <w:rPr>
        <w:noProof/>
      </w:rPr>
      <w:instrText>1</w:instrText>
    </w:r>
    <w:r>
      <w:rPr>
        <w:noProof/>
      </w:rPr>
      <w:fldChar w:fldCharType="end"/>
    </w:r>
    <w:r w:rsidRPr="00B46FE6">
      <w:instrText>/</w:instrText>
    </w:r>
    <w:r>
      <w:fldChar w:fldCharType="begin"/>
    </w:r>
    <w:r w:rsidRPr="00B46FE6">
      <w:instrText xml:space="preserve"> NumPages </w:instrText>
    </w:r>
    <w:r>
      <w:fldChar w:fldCharType="separate"/>
    </w:r>
    <w:r w:rsidR="00F73874">
      <w:rPr>
        <w:noProof/>
      </w:rPr>
      <w:instrText>4</w:instrText>
    </w:r>
    <w:r>
      <w:rPr>
        <w:noProof/>
      </w:rPr>
      <w:fldChar w:fldCharType="end"/>
    </w:r>
    <w:r w:rsidRPr="00B46FE6">
      <w:instrText xml:space="preserve">" </w:instrText>
    </w:r>
    <w:r>
      <w:fldChar w:fldCharType="separate"/>
    </w:r>
    <w:r w:rsidR="00F73874">
      <w:rPr>
        <w:noProof/>
      </w:rPr>
      <w:instrText>1</w:instrText>
    </w:r>
    <w:r w:rsidR="00F73874" w:rsidRPr="00B46FE6">
      <w:rPr>
        <w:noProof/>
      </w:rPr>
      <w:instrText>/</w:instrText>
    </w:r>
    <w:r w:rsidR="00F73874">
      <w:rPr>
        <w:noProof/>
      </w:rPr>
      <w:instrText>4</w:instrText>
    </w:r>
    <w:r>
      <w:fldChar w:fldCharType="end"/>
    </w:r>
    <w:r w:rsidRPr="00B46FE6">
      <w:instrText xml:space="preserve">" </w:instrText>
    </w:r>
    <w:r>
      <w:fldChar w:fldCharType="separate"/>
    </w:r>
    <w:r w:rsidR="00F73874">
      <w:rPr>
        <w:noProof/>
      </w:rPr>
      <w:t>1</w:t>
    </w:r>
    <w:r w:rsidR="00F73874" w:rsidRPr="00B46FE6">
      <w:rPr>
        <w:noProof/>
      </w:rPr>
      <w:t>/</w:t>
    </w:r>
    <w:r w:rsidR="00F73874">
      <w:rPr>
        <w:noProof/>
      </w:rPr>
      <w:t>4</w:t>
    </w:r>
    <w:r>
      <w:fldChar w:fldCharType="end"/>
    </w:r>
  </w:p>
  <w:p w14:paraId="09CAA4BA" w14:textId="77777777" w:rsidR="00200A2F" w:rsidRPr="009A0EA9" w:rsidRDefault="00200A2F" w:rsidP="004D40E2">
    <w:pPr>
      <w:pStyle w:val="Piedepgina"/>
      <w:tabs>
        <w:tab w:val="clear" w:pos="9072"/>
        <w:tab w:val="right" w:pos="9639"/>
      </w:tabs>
    </w:pPr>
    <w:r w:rsidRPr="00B46FE6">
      <w:br/>
    </w:r>
    <w:r>
      <w:rPr>
        <w:noProof/>
        <w:lang w:val="es-ES" w:eastAsia="es-ES"/>
      </w:rPr>
      <mc:AlternateContent>
        <mc:Choice Requires="wps">
          <w:drawing>
            <wp:anchor distT="4294967292" distB="4294967292" distL="114300" distR="114300" simplePos="0" relativeHeight="251652608" behindDoc="0" locked="0" layoutInCell="1" allowOverlap="1" wp14:anchorId="09CAA4C0" wp14:editId="09CAA4C1">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3DC587"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260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5AW2gEAAI8DAAAOAAAAZHJzL2Uyb0RvYy54bWysU8Fu2zAMvQ/YPwi6L05SNOu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LCw8AzejAE&#10;2ogfhrbW653vxGCT2LTGOsFRLNkYYs3Itd9Qblod/FN4RPUzCo/rHnxnSunPx8B0s4yofoNkIwZO&#10;vB2/oOYY2CUs+h1aGjIlKyMOZUzHy5jMIQnFj/PFp5uP11Kos6uC+owLFNODwUHkSyNjIrBdn9bo&#10;Pe8C0qxkgf1jTLkqqM+AnNTjvXWurITzYmzk4up6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2e5AW&#10;2gEAAI8DAAAOAAAAAAAAAAAAAAAAAC4CAABkcnMvZTJvRG9jLnhtbFBLAQItABQABgAIAAAAIQA0&#10;ZDI42wAAAAcBAAAPAAAAAAAAAAAAAAAAADQEAABkcnMvZG93bnJldi54bWxQSwUGAAAAAAQABADz&#10;AAAAPAUAAAAA&#10;" strokeweight=".5pt">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692E" w14:textId="77777777" w:rsidR="00200A2F" w:rsidRPr="002A7DAD" w:rsidRDefault="00200A2F" w:rsidP="0009544F">
    <w:pPr>
      <w:pStyle w:val="09-Footer"/>
      <w:shd w:val="solid" w:color="FFFFFF" w:fill="auto"/>
      <w:rPr>
        <w:noProof/>
        <w:lang w:val="en-US"/>
      </w:rPr>
    </w:pPr>
    <w:r>
      <w:rPr>
        <w:noProof/>
        <w:lang w:val="es-ES" w:eastAsia="es-ES"/>
      </w:rPr>
      <mc:AlternateContent>
        <mc:Choice Requires="wps">
          <w:drawing>
            <wp:anchor distT="45720" distB="45720" distL="114300" distR="114300" simplePos="0" relativeHeight="251661824" behindDoc="0" locked="0" layoutInCell="1" allowOverlap="1" wp14:anchorId="07BE315F" wp14:editId="2678B80B">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32610F2A" w14:textId="77777777" w:rsidR="00200A2F" w:rsidRPr="009507A2" w:rsidRDefault="00200A2F" w:rsidP="0009544F">
                          <w:pPr>
                            <w:pStyle w:val="Piedepgina"/>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00117439">
                            <w:rPr>
                              <w:noProof/>
                              <w:sz w:val="18"/>
                              <w:szCs w:val="18"/>
                            </w:rPr>
                            <w:t>2</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00117439">
                            <w:rPr>
                              <w:noProof/>
                              <w:sz w:val="18"/>
                              <w:szCs w:val="18"/>
                            </w:rPr>
                            <w:t>4</w:t>
                          </w:r>
                          <w:r w:rsidRPr="009507A2">
                            <w:rPr>
                              <w:noProof/>
                              <w:sz w:val="18"/>
                              <w:szCs w:val="18"/>
                            </w:rPr>
                            <w:fldChar w:fldCharType="end"/>
                          </w:r>
                        </w:p>
                        <w:p w14:paraId="508F8E0E" w14:textId="77777777" w:rsidR="00200A2F" w:rsidRPr="009507A2" w:rsidRDefault="00200A2F" w:rsidP="0009544F">
                          <w:pPr>
                            <w:pStyle w:val="09-Footer"/>
                            <w:shd w:val="solid" w:color="FFFFFF" w:fill="auto"/>
                            <w:jc w:val="right"/>
                            <w:rPr>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BE315F" id="_x0000_t202" coordsize="21600,21600" o:spt="202" path="m,l,21600r21600,l21600,xe">
              <v:stroke joinstyle="miter"/>
              <v:path gradientshapeok="t" o:connecttype="rect"/>
            </v:shapetype>
            <v:shape id="_x0000_s1030" type="#_x0000_t202" style="position:absolute;margin-left:-19.25pt;margin-top:1.15pt;width:31.95pt;height:110.6pt;z-index:2516618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K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fxFFSgcCAADqAwAADgAAAAAA&#10;AAAAAAAAAAAuAgAAZHJzL2Uyb0RvYy54bWxQSwECLQAUAAYACAAAACEArU55A9kAAAAFAQAADwAA&#10;AAAAAAAAAAAAAABhBAAAZHJzL2Rvd25yZXYueG1sUEsFBgAAAAAEAAQA8wAAAGcFAAAAAA==&#10;" filled="f" stroked="f">
              <v:textbox style="mso-fit-shape-to-text:t" inset="0,0,0,0">
                <w:txbxContent>
                  <w:p w14:paraId="32610F2A" w14:textId="77777777" w:rsidR="00200A2F" w:rsidRPr="009507A2" w:rsidRDefault="00200A2F" w:rsidP="0009544F">
                    <w:pPr>
                      <w:pStyle w:val="Piedepgina"/>
                      <w:tabs>
                        <w:tab w:val="right" w:pos="8280"/>
                      </w:tabs>
                      <w:ind w:right="71"/>
                      <w:jc w:val="right"/>
                      <w:rPr>
                        <w:rFonts w:cs="Arial"/>
                        <w:sz w:val="18"/>
                        <w:szCs w:val="18"/>
                      </w:rPr>
                    </w:pPr>
                    <w:r w:rsidRPr="009507A2">
                      <w:rPr>
                        <w:noProof/>
                        <w:sz w:val="18"/>
                        <w:szCs w:val="18"/>
                      </w:rPr>
                      <w:fldChar w:fldCharType="begin"/>
                    </w:r>
                    <w:r w:rsidRPr="009507A2">
                      <w:rPr>
                        <w:noProof/>
                        <w:sz w:val="18"/>
                        <w:szCs w:val="18"/>
                      </w:rPr>
                      <w:instrText xml:space="preserve"> PAGE </w:instrText>
                    </w:r>
                    <w:r w:rsidRPr="009507A2">
                      <w:rPr>
                        <w:noProof/>
                        <w:sz w:val="18"/>
                        <w:szCs w:val="18"/>
                      </w:rPr>
                      <w:fldChar w:fldCharType="separate"/>
                    </w:r>
                    <w:r w:rsidR="00117439">
                      <w:rPr>
                        <w:noProof/>
                        <w:sz w:val="18"/>
                        <w:szCs w:val="18"/>
                      </w:rPr>
                      <w:t>2</w:t>
                    </w:r>
                    <w:r w:rsidRPr="009507A2">
                      <w:rPr>
                        <w:noProof/>
                        <w:sz w:val="18"/>
                        <w:szCs w:val="18"/>
                      </w:rPr>
                      <w:fldChar w:fldCharType="end"/>
                    </w:r>
                    <w:r w:rsidRPr="009507A2">
                      <w:rPr>
                        <w:noProof/>
                        <w:sz w:val="18"/>
                        <w:szCs w:val="18"/>
                      </w:rPr>
                      <w:t>/</w:t>
                    </w:r>
                    <w:r w:rsidRPr="009507A2">
                      <w:rPr>
                        <w:noProof/>
                        <w:sz w:val="18"/>
                        <w:szCs w:val="18"/>
                      </w:rPr>
                      <w:fldChar w:fldCharType="begin"/>
                    </w:r>
                    <w:r w:rsidRPr="009507A2">
                      <w:rPr>
                        <w:noProof/>
                        <w:sz w:val="18"/>
                        <w:szCs w:val="18"/>
                      </w:rPr>
                      <w:instrText xml:space="preserve"> NUMPAGES </w:instrText>
                    </w:r>
                    <w:r w:rsidRPr="009507A2">
                      <w:rPr>
                        <w:noProof/>
                        <w:sz w:val="18"/>
                        <w:szCs w:val="18"/>
                      </w:rPr>
                      <w:fldChar w:fldCharType="separate"/>
                    </w:r>
                    <w:r w:rsidR="00117439">
                      <w:rPr>
                        <w:noProof/>
                        <w:sz w:val="18"/>
                        <w:szCs w:val="18"/>
                      </w:rPr>
                      <w:t>4</w:t>
                    </w:r>
                    <w:r w:rsidRPr="009507A2">
                      <w:rPr>
                        <w:noProof/>
                        <w:sz w:val="18"/>
                        <w:szCs w:val="18"/>
                      </w:rPr>
                      <w:fldChar w:fldCharType="end"/>
                    </w:r>
                  </w:p>
                  <w:p w14:paraId="508F8E0E" w14:textId="77777777" w:rsidR="00200A2F" w:rsidRPr="009507A2" w:rsidRDefault="00200A2F" w:rsidP="0009544F">
                    <w:pPr>
                      <w:pStyle w:val="09-Footer"/>
                      <w:shd w:val="solid" w:color="FFFFFF" w:fill="auto"/>
                      <w:jc w:val="right"/>
                      <w:rPr>
                        <w:noProof/>
                        <w:szCs w:val="18"/>
                      </w:rPr>
                    </w:pPr>
                  </w:p>
                </w:txbxContent>
              </v:textbox>
              <w10:wrap type="square" anchorx="margin"/>
            </v:shape>
          </w:pict>
        </mc:Fallback>
      </mc:AlternateContent>
    </w:r>
    <w:r w:rsidRPr="002A7DAD">
      <w:rPr>
        <w:noProof/>
        <w:lang w:val="en-US"/>
      </w:rPr>
      <w:t>Your contact:</w:t>
    </w:r>
  </w:p>
  <w:p w14:paraId="5DDFD144" w14:textId="77777777" w:rsidR="00200A2F" w:rsidRPr="002A7DAD" w:rsidRDefault="00200A2F" w:rsidP="0009544F">
    <w:pPr>
      <w:pStyle w:val="09-Footer"/>
      <w:shd w:val="solid" w:color="FFFFFF" w:fill="auto"/>
      <w:rPr>
        <w:noProof/>
        <w:lang w:val="en-US"/>
      </w:rPr>
    </w:pPr>
    <w:r w:rsidRPr="002A7DAD">
      <w:rPr>
        <w:noProof/>
        <w:lang w:val="en-US"/>
      </w:rPr>
      <w:t xml:space="preserve">First name, last name, </w:t>
    </w:r>
    <w:r>
      <w:rPr>
        <w:noProof/>
        <w:lang w:val="es-ES" w:eastAsia="es-ES"/>
      </w:rPr>
      <mc:AlternateContent>
        <mc:Choice Requires="wps">
          <w:drawing>
            <wp:anchor distT="4294967292" distB="4294967292" distL="114300" distR="114300" simplePos="0" relativeHeight="251660800" behindDoc="0" locked="0" layoutInCell="1" allowOverlap="1" wp14:anchorId="0039501F" wp14:editId="31C36BBC">
              <wp:simplePos x="0" y="0"/>
              <wp:positionH relativeFrom="page">
                <wp:posOffset>0</wp:posOffset>
              </wp:positionH>
              <wp:positionV relativeFrom="page">
                <wp:posOffset>5346700</wp:posOffset>
              </wp:positionV>
              <wp:extent cx="269875" cy="0"/>
              <wp:effectExtent l="0" t="0" r="0" b="0"/>
              <wp:wrapNone/>
              <wp:docPr id="17" name="Gerade Verbindung mit Pfeil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2F4DFA" id="_x0000_t32" coordsize="21600,21600" o:spt="32" o:oned="t" path="m,l21600,21600e" filled="f">
              <v:path arrowok="t" fillok="f" o:connecttype="none"/>
              <o:lock v:ext="edit" shapetype="t"/>
            </v:shapetype>
            <v:shape id="Gerade Verbindung mit Pfeil 17" o:spid="_x0000_s1026" type="#_x0000_t32" style="position:absolute;margin-left:0;margin-top:421pt;width:21.25pt;height:0;z-index:25166080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" strokeweight=".5pt">
              <w10:wrap anchorx="page" anchory="page"/>
            </v:shape>
          </w:pict>
        </mc:Fallback>
      </mc:AlternateContent>
    </w:r>
    <w:r w:rsidRPr="002A7DAD">
      <w:rPr>
        <w:noProof/>
        <w:lang w:val="en-US"/>
      </w:rPr>
      <w:t>phone international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CF43" w14:textId="77777777" w:rsidR="00200A2F" w:rsidRDefault="00200A2F" w:rsidP="0009544F">
    <w:pPr>
      <w:pStyle w:val="09-Footer"/>
      <w:shd w:val="solid" w:color="FFFFFF" w:fill="auto"/>
      <w:rPr>
        <w:noProof/>
      </w:rPr>
    </w:pPr>
    <w:r>
      <w:rPr>
        <w:noProof/>
        <w:lang w:val="es-ES" w:eastAsia="es-ES"/>
      </w:rPr>
      <mc:AlternateContent>
        <mc:Choice Requires="wps">
          <w:drawing>
            <wp:anchor distT="45720" distB="45720" distL="114300" distR="114300" simplePos="0" relativeHeight="251657728" behindDoc="0" locked="0" layoutInCell="1" allowOverlap="1" wp14:anchorId="66DB532A" wp14:editId="07125FBB">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B30CEAA" w14:textId="77777777" w:rsidR="00200A2F" w:rsidRPr="00213B9A" w:rsidRDefault="00200A2F" w:rsidP="0009544F">
                          <w:pPr>
                            <w:pStyle w:val="Piedepgina"/>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3A751AB0" w14:textId="77777777" w:rsidR="00200A2F" w:rsidRPr="00213B9A" w:rsidRDefault="00200A2F" w:rsidP="0009544F">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DB532A" id="_x0000_t202" coordsize="21600,21600" o:spt="202" path="m,l,21600r21600,l21600,xe">
              <v:stroke joinstyle="miter"/>
              <v:path gradientshapeok="t" o:connecttype="rect"/>
            </v:shapetype>
            <v:shape id="_x0000_s1032" type="#_x0000_t202" style="position:absolute;margin-left:-19.25pt;margin-top:1.15pt;width:31.95pt;height:110.6pt;z-index:2516577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DNzydKBgIAAOoDAAAOAAAAAAAA&#10;AAAAAAAAAC4CAABkcnMvZTJvRG9jLnhtbFBLAQItABQABgAIAAAAIQCtTnkD2QAAAAUBAAAPAAAA&#10;AAAAAAAAAAAAAGAEAABkcnMvZG93bnJldi54bWxQSwUGAAAAAAQABADzAAAAZgUAAAAA&#10;" filled="f" stroked="f">
              <v:textbox style="mso-fit-shape-to-text:t" inset="0,0,0,0">
                <w:txbxContent>
                  <w:p w14:paraId="1B30CEAA" w14:textId="77777777" w:rsidR="00200A2F" w:rsidRPr="00213B9A" w:rsidRDefault="00200A2F" w:rsidP="0009544F">
                    <w:pPr>
                      <w:pStyle w:val="Piedepgina"/>
                      <w:tabs>
                        <w:tab w:val="right" w:pos="8280"/>
                      </w:tabs>
                      <w:ind w:right="71"/>
                      <w:jc w:val="right"/>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Pr>
                        <w:rFonts w:cs="Arial"/>
                        <w:noProof/>
                        <w:sz w:val="18"/>
                      </w:rPr>
                      <w:instrText>5</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end"/>
                    </w:r>
                  </w:p>
                  <w:p w14:paraId="3A751AB0" w14:textId="77777777" w:rsidR="00200A2F" w:rsidRPr="00213B9A" w:rsidRDefault="00200A2F" w:rsidP="0009544F">
                    <w:pPr>
                      <w:pStyle w:val="09-Footer"/>
                      <w:shd w:val="solid" w:color="FFFFFF" w:fill="auto"/>
                      <w:jc w:val="right"/>
                      <w:rPr>
                        <w:noProof/>
                        <w:sz w:val="14"/>
                      </w:rPr>
                    </w:pPr>
                  </w:p>
                </w:txbxContent>
              </v:textbox>
              <w10:wrap type="square" anchorx="margin"/>
            </v:shape>
          </w:pict>
        </mc:Fallback>
      </mc:AlternateContent>
    </w:r>
    <w:r>
      <w:rPr>
        <w:noProof/>
      </w:rPr>
      <w:t>Ihr Kontakt:</w:t>
    </w:r>
  </w:p>
  <w:p w14:paraId="0758FB9C" w14:textId="77777777" w:rsidR="00200A2F" w:rsidRDefault="00200A2F" w:rsidP="0009544F">
    <w:pPr>
      <w:pStyle w:val="09-Footer"/>
      <w:shd w:val="solid" w:color="FFFFFF" w:fill="auto"/>
      <w:rPr>
        <w:noProof/>
      </w:rPr>
    </w:pPr>
    <w:r>
      <w:rPr>
        <w:noProof/>
      </w:rPr>
      <w:t>Vorname Nachname, Telefon: international</w:t>
    </w:r>
    <w:r>
      <w:rPr>
        <w:noProof/>
        <w:lang w:val="es-ES" w:eastAsia="es-ES"/>
      </w:rPr>
      <mc:AlternateContent>
        <mc:Choice Requires="wps">
          <w:drawing>
            <wp:anchor distT="4294967292" distB="4294967292" distL="114300" distR="114300" simplePos="0" relativeHeight="251656704" behindDoc="0" locked="0" layoutInCell="1" allowOverlap="1" wp14:anchorId="66EF4ADE" wp14:editId="051820DC">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0AE04"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5670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66AA9" w14:textId="77777777" w:rsidR="00757790" w:rsidRDefault="00757790" w:rsidP="00216088">
      <w:pPr>
        <w:spacing w:after="0" w:line="240" w:lineRule="auto"/>
      </w:pPr>
      <w:r>
        <w:separator/>
      </w:r>
    </w:p>
  </w:footnote>
  <w:footnote w:type="continuationSeparator" w:id="0">
    <w:p w14:paraId="2AD187B7" w14:textId="77777777" w:rsidR="00757790" w:rsidRDefault="00757790"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AA4B4" w14:textId="3055A688" w:rsidR="00200A2F" w:rsidRPr="00216088" w:rsidRDefault="00200A2F" w:rsidP="00216088">
    <w:pPr>
      <w:pStyle w:val="Encabezado"/>
    </w:pPr>
    <w:r>
      <w:rPr>
        <w:noProof/>
        <w:lang w:val="es-ES" w:eastAsia="es-ES"/>
      </w:rPr>
      <mc:AlternateContent>
        <mc:Choice Requires="wps">
          <w:drawing>
            <wp:anchor distT="45720" distB="45720" distL="114300" distR="114300" simplePos="0" relativeHeight="251662848" behindDoc="0" locked="0" layoutInCell="1" allowOverlap="1" wp14:anchorId="7408AADC" wp14:editId="0B8F9CFB">
              <wp:simplePos x="0" y="0"/>
              <wp:positionH relativeFrom="column">
                <wp:posOffset>-196215</wp:posOffset>
              </wp:positionH>
              <wp:positionV relativeFrom="paragraph">
                <wp:posOffset>384175</wp:posOffset>
              </wp:positionV>
              <wp:extent cx="7744265" cy="1216855"/>
              <wp:effectExtent l="0" t="0" r="0" b="0"/>
              <wp:wrapNone/>
              <wp:docPr id="12" name="Text Box 2"/>
              <wp:cNvGraphicFramePr/>
              <a:graphic xmlns:a="http://schemas.openxmlformats.org/drawingml/2006/main">
                <a:graphicData uri="http://schemas.microsoft.com/office/word/2010/wordprocessingShape">
                  <wps:wsp>
                    <wps:cNvSpPr/>
                    <wps:spPr>
                      <a:xfrm>
                        <a:off x="0" y="0"/>
                        <a:ext cx="7744265" cy="1216855"/>
                      </a:xfrm>
                      <a:prstGeom prst="rect">
                        <a:avLst/>
                      </a:prstGeom>
                      <a:noFill/>
                      <a:ln w="9360">
                        <a:noFill/>
                      </a:ln>
                    </wps:spPr>
                    <wps:style>
                      <a:lnRef idx="0">
                        <a:scrgbClr r="0" g="0" b="0"/>
                      </a:lnRef>
                      <a:fillRef idx="0">
                        <a:scrgbClr r="0" g="0" b="0"/>
                      </a:fillRef>
                      <a:effectRef idx="0">
                        <a:scrgbClr r="0" g="0" b="0"/>
                      </a:effectRef>
                      <a:fontRef idx="minor"/>
                    </wps:style>
                    <wps:txbx>
                      <w:txbxContent>
                        <w:p w14:paraId="77A638A3" w14:textId="6708692A" w:rsidR="00200A2F" w:rsidRPr="00E16EDC" w:rsidRDefault="00200A2F" w:rsidP="00652F04">
                          <w:pPr>
                            <w:pStyle w:val="10-FrameContents"/>
                            <w:rPr>
                              <w:color w:val="FF0000"/>
                              <w:sz w:val="2"/>
                              <w:szCs w:val="2"/>
                            </w:rPr>
                          </w:pP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sidRPr="00A17123">
                            <w:rPr>
                              <w:color w:val="C45911" w:themeColor="accent2" w:themeShade="BF"/>
                              <w:lang w:val="en-GB"/>
                            </w:rPr>
                            <w:tab/>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408AADC" id="Text Box 2" o:spid="_x0000_s1027" style="position:absolute;margin-left:-15.45pt;margin-top:30.25pt;width:609.8pt;height:95.8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" filled="f" stroked="f" strokeweight=".26mm">
              <v:textbox>
                <w:txbxContent>
                  <w:p w14:paraId="77A638A3" w14:textId="6708692A" w:rsidR="00200A2F" w:rsidRPr="00E16EDC" w:rsidRDefault="00200A2F" w:rsidP="00652F04">
                    <w:pPr>
                      <w:pStyle w:val="10-FrameContents"/>
                      <w:rPr>
                        <w:color w:val="FF0000"/>
                        <w:sz w:val="2"/>
                        <w:szCs w:val="2"/>
                      </w:rPr>
                    </w:pP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Pr>
                        <w:b/>
                        <w:color w:val="C45911" w:themeColor="accent2" w:themeShade="BF"/>
                        <w:lang w:val="en-GB"/>
                      </w:rPr>
                      <w:tab/>
                    </w:r>
                    <w:r w:rsidRPr="00A17123">
                      <w:rPr>
                        <w:color w:val="C45911" w:themeColor="accent2" w:themeShade="BF"/>
                        <w:lang w:val="en-GB"/>
                      </w:rPr>
                      <w:tab/>
                    </w:r>
                  </w:p>
                </w:txbxContent>
              </v:textbox>
            </v:rect>
          </w:pict>
        </mc:Fallback>
      </mc:AlternateContent>
    </w:r>
    <w:r>
      <w:rPr>
        <w:noProof/>
        <w:lang w:val="es-ES" w:eastAsia="es-ES"/>
      </w:rPr>
      <w:drawing>
        <wp:anchor distT="0" distB="0" distL="114300" distR="114300" simplePos="0" relativeHeight="251651584" behindDoc="0" locked="0" layoutInCell="1" allowOverlap="1" wp14:anchorId="09CAA4BD" wp14:editId="09CAA4BE">
          <wp:simplePos x="0" y="0"/>
          <wp:positionH relativeFrom="page">
            <wp:posOffset>835025</wp:posOffset>
          </wp:positionH>
          <wp:positionV relativeFrom="page">
            <wp:posOffset>435610</wp:posOffset>
          </wp:positionV>
          <wp:extent cx="2484000" cy="475200"/>
          <wp:effectExtent l="0" t="0" r="0" b="1270"/>
          <wp:wrapNone/>
          <wp:docPr id="2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2DAC4" w14:textId="20DAF16C" w:rsidR="00200A2F" w:rsidRDefault="00200A2F">
    <w:pPr>
      <w:pStyle w:val="Encabezado"/>
    </w:pPr>
    <w:r w:rsidRPr="00216088">
      <w:rPr>
        <w:noProof/>
        <w:lang w:val="es-ES" w:eastAsia="es-ES"/>
      </w:rPr>
      <mc:AlternateContent>
        <mc:Choice Requires="wps">
          <w:drawing>
            <wp:anchor distT="0" distB="0" distL="114300" distR="114300" simplePos="0" relativeHeight="251655680" behindDoc="0" locked="0" layoutInCell="1" allowOverlap="1" wp14:anchorId="3DF10555" wp14:editId="0A6C7AEA">
              <wp:simplePos x="0" y="0"/>
              <wp:positionH relativeFrom="margin">
                <wp:align>right</wp:align>
              </wp:positionH>
              <wp:positionV relativeFrom="page">
                <wp:posOffset>394970</wp:posOffset>
              </wp:positionV>
              <wp:extent cx="2896182" cy="449705"/>
              <wp:effectExtent l="0" t="0" r="0" b="7620"/>
              <wp:wrapNone/>
              <wp:docPr id="10"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49705"/>
                      </a:xfrm>
                      <a:prstGeom prst="rect">
                        <a:avLst/>
                      </a:prstGeom>
                      <a:noFill/>
                      <a:ln w="6350">
                        <a:noFill/>
                      </a:ln>
                      <a:effectLst/>
                    </wps:spPr>
                    <wps:txbx>
                      <w:txbxContent>
                        <w:p w14:paraId="5355525D" w14:textId="7CAF9C58" w:rsidR="00200A2F" w:rsidRDefault="00200A2F" w:rsidP="0009544F">
                          <w:pPr>
                            <w:pStyle w:val="12-Title"/>
                          </w:pPr>
                          <w:r>
                            <w:rPr>
                              <w:lang w:val="en-US"/>
                            </w:rPr>
                            <w:t>Nota de prensa</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10555" id="_x0000_t202" coordsize="21600,21600" o:spt="202" path="m,l,21600r21600,l21600,xe">
              <v:stroke joinstyle="miter"/>
              <v:path gradientshapeok="t" o:connecttype="rect"/>
            </v:shapetype>
            <v:shape id="_x0000_s1028" type="#_x0000_t202" style="position:absolute;margin-left:176.85pt;margin-top:31.1pt;width:228.05pt;height:35.4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" filled="f" stroked="f" strokeweight=".5pt">
              <v:textbox inset="0,0,0,0">
                <w:txbxContent>
                  <w:p w14:paraId="5355525D" w14:textId="7CAF9C58" w:rsidR="00200A2F" w:rsidRDefault="00200A2F" w:rsidP="0009544F">
                    <w:pPr>
                      <w:pStyle w:val="12-Title"/>
                    </w:pPr>
                    <w:r>
                      <w:rPr>
                        <w:lang w:val="en-US"/>
                      </w:rPr>
                      <w:t>Nota de prensa</w:t>
                    </w:r>
                  </w:p>
                </w:txbxContent>
              </v:textbox>
              <w10:wrap anchorx="margin" anchory="page"/>
            </v:shape>
          </w:pict>
        </mc:Fallback>
      </mc:AlternateContent>
    </w:r>
    <w:r>
      <w:rPr>
        <w:noProof/>
        <w:lang w:val="es-ES" w:eastAsia="es-ES"/>
      </w:rPr>
      <mc:AlternateContent>
        <mc:Choice Requires="wps">
          <w:drawing>
            <wp:anchor distT="45720" distB="45720" distL="114300" distR="114300" simplePos="0" relativeHeight="251654656" behindDoc="0" locked="0" layoutInCell="1" allowOverlap="1" wp14:anchorId="0EB9C31B" wp14:editId="077E89DA">
              <wp:simplePos x="0" y="0"/>
              <wp:positionH relativeFrom="margin">
                <wp:align>left</wp:align>
              </wp:positionH>
              <wp:positionV relativeFrom="paragraph">
                <wp:posOffset>759689</wp:posOffset>
              </wp:positionV>
              <wp:extent cx="6069965" cy="268605"/>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083467AE" w14:textId="0496E174" w:rsidR="00200A2F" w:rsidRPr="00213B9A" w:rsidRDefault="00200A2F" w:rsidP="0009544F">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73874">
                            <w:rPr>
                              <w:rFonts w:cs="Arial"/>
                              <w:noProof/>
                              <w:sz w:val="18"/>
                            </w:rPr>
                            <w:instrText>3</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73874">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F73874" w:rsidRPr="00213B9A">
                            <w:rPr>
                              <w:rFonts w:cs="Arial"/>
                              <w:noProof/>
                              <w:sz w:val="18"/>
                            </w:rPr>
                            <w:t xml:space="preserve">- </w:t>
                          </w:r>
                          <w:r w:rsidR="00F73874">
                            <w:rPr>
                              <w:rFonts w:cs="Arial"/>
                              <w:noProof/>
                              <w:sz w:val="18"/>
                            </w:rPr>
                            <w:t>3</w:t>
                          </w:r>
                          <w:r w:rsidR="00F73874"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B9C31B" id="Textfeld 2" o:spid="_x0000_s1029" type="#_x0000_t202" style="position:absolute;margin-left:0;margin-top:59.8pt;width:477.95pt;height:21.1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JFfALw4CAAD6&#10;AwAADgAAAAAAAAAAAAAAAAAuAgAAZHJzL2Uyb0RvYy54bWxQSwECLQAUAAYACAAAACEAQEvk8NsA&#10;AAAIAQAADwAAAAAAAAAAAAAAAABoBAAAZHJzL2Rvd25yZXYueG1sUEsFBgAAAAAEAAQA8wAAAHAF&#10;AAAAAA==&#10;" filled="f" stroked="f">
              <v:textbox>
                <w:txbxContent>
                  <w:p w14:paraId="083467AE" w14:textId="0496E174" w:rsidR="00200A2F" w:rsidRPr="00213B9A" w:rsidRDefault="00200A2F" w:rsidP="0009544F">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73874">
                      <w:rPr>
                        <w:rFonts w:cs="Arial"/>
                        <w:noProof/>
                        <w:sz w:val="18"/>
                      </w:rPr>
                      <w:instrText>3</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sidR="00F73874">
                      <w:rPr>
                        <w:rFonts w:cs="Arial"/>
                        <w:noProof/>
                        <w:sz w:val="18"/>
                      </w:rPr>
                      <w:instrText>3</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00F73874" w:rsidRPr="00213B9A">
                      <w:rPr>
                        <w:rFonts w:cs="Arial"/>
                        <w:noProof/>
                        <w:sz w:val="18"/>
                      </w:rPr>
                      <w:t xml:space="preserve">- </w:t>
                    </w:r>
                    <w:r w:rsidR="00F73874">
                      <w:rPr>
                        <w:rFonts w:cs="Arial"/>
                        <w:noProof/>
                        <w:sz w:val="18"/>
                      </w:rPr>
                      <w:t>3</w:t>
                    </w:r>
                    <w:r w:rsidR="00F73874"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es-ES" w:eastAsia="es-ES"/>
      </w:rPr>
      <w:drawing>
        <wp:anchor distT="0" distB="0" distL="114300" distR="114300" simplePos="0" relativeHeight="251653632" behindDoc="0" locked="0" layoutInCell="1" allowOverlap="1" wp14:anchorId="1C7B15A9" wp14:editId="38FAC757">
          <wp:simplePos x="0" y="0"/>
          <wp:positionH relativeFrom="page">
            <wp:posOffset>828040</wp:posOffset>
          </wp:positionH>
          <wp:positionV relativeFrom="page">
            <wp:posOffset>449971</wp:posOffset>
          </wp:positionV>
          <wp:extent cx="2484000" cy="450000"/>
          <wp:effectExtent l="0" t="0" r="0" b="7620"/>
          <wp:wrapNone/>
          <wp:docPr id="1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36242" w14:textId="77777777" w:rsidR="00200A2F" w:rsidRPr="00216088" w:rsidRDefault="00200A2F" w:rsidP="0009544F">
    <w:pPr>
      <w:pStyle w:val="Encabezado"/>
    </w:pPr>
    <w:r>
      <w:rPr>
        <w:noProof/>
        <w:lang w:val="es-ES" w:eastAsia="es-ES"/>
      </w:rPr>
      <mc:AlternateContent>
        <mc:Choice Requires="wps">
          <w:drawing>
            <wp:anchor distT="45720" distB="45720" distL="114300" distR="114300" simplePos="0" relativeHeight="251659776" behindDoc="0" locked="0" layoutInCell="1" allowOverlap="1" wp14:anchorId="3108E729" wp14:editId="3D98EC48">
              <wp:simplePos x="0" y="0"/>
              <wp:positionH relativeFrom="margin">
                <wp:align>left</wp:align>
              </wp:positionH>
              <wp:positionV relativeFrom="paragraph">
                <wp:posOffset>759689</wp:posOffset>
              </wp:positionV>
              <wp:extent cx="6069965" cy="268605"/>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58A90027" w14:textId="77777777" w:rsidR="00200A2F" w:rsidRPr="00213B9A" w:rsidRDefault="00200A2F" w:rsidP="0009544F">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08E729" id="_x0000_t202" coordsize="21600,21600" o:spt="202" path="m,l,21600r21600,l21600,xe">
              <v:stroke joinstyle="miter"/>
              <v:path gradientshapeok="t" o:connecttype="rect"/>
            </v:shapetype>
            <v:shape id="_x0000_s1031" type="#_x0000_t202" style="position:absolute;margin-left:0;margin-top:59.8pt;width:477.95pt;height:21.15pt;z-index:251659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" filled="f" stroked="f">
              <v:textbox>
                <w:txbxContent>
                  <w:p w14:paraId="58A90027" w14:textId="77777777" w:rsidR="00200A2F" w:rsidRPr="00213B9A" w:rsidRDefault="00200A2F" w:rsidP="0009544F">
                    <w:pPr>
                      <w:pStyle w:val="Piedepgina"/>
                      <w:tabs>
                        <w:tab w:val="right" w:pos="8280"/>
                      </w:tabs>
                      <w:ind w:right="71"/>
                      <w:jc w:val="center"/>
                      <w:rPr>
                        <w:rFonts w:cs="Arial"/>
                        <w:sz w:val="18"/>
                      </w:rPr>
                    </w:pPr>
                    <w:r w:rsidRPr="00213B9A">
                      <w:rPr>
                        <w:rFonts w:cs="Arial"/>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sidRPr="00213B9A">
                      <w:rPr>
                        <w:rFonts w:cs="Arial"/>
                        <w:sz w:val="18"/>
                      </w:rPr>
                      <w:fldChar w:fldCharType="separate"/>
                    </w:r>
                    <w:r w:rsidRPr="00213B9A">
                      <w:rPr>
                        <w:rFonts w:cs="Arial"/>
                        <w:noProof/>
                        <w:sz w:val="18"/>
                      </w:rPr>
                      <w:t xml:space="preserve">- </w:t>
                    </w:r>
                    <w:r>
                      <w:rPr>
                        <w:rFonts w:cs="Arial"/>
                        <w:noProof/>
                        <w:sz w:val="18"/>
                      </w:rPr>
                      <w:t>2</w:t>
                    </w:r>
                    <w:r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val="es-ES" w:eastAsia="es-ES"/>
      </w:rPr>
      <w:drawing>
        <wp:anchor distT="0" distB="0" distL="114300" distR="114300" simplePos="0" relativeHeight="251658752" behindDoc="0" locked="0" layoutInCell="1" allowOverlap="1" wp14:anchorId="2EAD5E93" wp14:editId="4C11EDC4">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9CD63F5" w14:textId="77777777" w:rsidR="00200A2F" w:rsidRDefault="00200A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79AB"/>
    <w:multiLevelType w:val="hybridMultilevel"/>
    <w:tmpl w:val="D6E6E4F2"/>
    <w:lvl w:ilvl="0" w:tplc="58309544">
      <w:start w:val="1"/>
      <w:numFmt w:val="bullet"/>
      <w:pStyle w:val="VorlaufBullet"/>
      <w:lvlText w:val=""/>
      <w:lvlJc w:val="left"/>
      <w:pPr>
        <w:ind w:left="720" w:hanging="360"/>
      </w:pPr>
      <w:rPr>
        <w:rFonts w:ascii="Symbol" w:hAnsi="Symbol" w:hint="default"/>
      </w:rPr>
    </w:lvl>
    <w:lvl w:ilvl="1" w:tplc="FB4AFFF0">
      <w:start w:val="1"/>
      <w:numFmt w:val="bullet"/>
      <w:lvlText w:val="o"/>
      <w:lvlJc w:val="left"/>
      <w:pPr>
        <w:ind w:left="1440" w:hanging="360"/>
      </w:pPr>
      <w:rPr>
        <w:rFonts w:ascii="Courier New" w:hAnsi="Courier New" w:cs="Courier New" w:hint="default"/>
      </w:rPr>
    </w:lvl>
    <w:lvl w:ilvl="2" w:tplc="41F4B9B4" w:tentative="1">
      <w:start w:val="1"/>
      <w:numFmt w:val="bullet"/>
      <w:lvlText w:val=""/>
      <w:lvlJc w:val="left"/>
      <w:pPr>
        <w:ind w:left="2160" w:hanging="360"/>
      </w:pPr>
      <w:rPr>
        <w:rFonts w:ascii="Wingdings" w:hAnsi="Wingdings" w:hint="default"/>
      </w:rPr>
    </w:lvl>
    <w:lvl w:ilvl="3" w:tplc="BE844DCC" w:tentative="1">
      <w:start w:val="1"/>
      <w:numFmt w:val="bullet"/>
      <w:lvlText w:val=""/>
      <w:lvlJc w:val="left"/>
      <w:pPr>
        <w:ind w:left="2880" w:hanging="360"/>
      </w:pPr>
      <w:rPr>
        <w:rFonts w:ascii="Symbol" w:hAnsi="Symbol" w:hint="default"/>
      </w:rPr>
    </w:lvl>
    <w:lvl w:ilvl="4" w:tplc="E2929FCE" w:tentative="1">
      <w:start w:val="1"/>
      <w:numFmt w:val="bullet"/>
      <w:lvlText w:val="o"/>
      <w:lvlJc w:val="left"/>
      <w:pPr>
        <w:ind w:left="3600" w:hanging="360"/>
      </w:pPr>
      <w:rPr>
        <w:rFonts w:ascii="Courier New" w:hAnsi="Courier New" w:cs="Courier New" w:hint="default"/>
      </w:rPr>
    </w:lvl>
    <w:lvl w:ilvl="5" w:tplc="2488B846" w:tentative="1">
      <w:start w:val="1"/>
      <w:numFmt w:val="bullet"/>
      <w:lvlText w:val=""/>
      <w:lvlJc w:val="left"/>
      <w:pPr>
        <w:ind w:left="4320" w:hanging="360"/>
      </w:pPr>
      <w:rPr>
        <w:rFonts w:ascii="Wingdings" w:hAnsi="Wingdings" w:hint="default"/>
      </w:rPr>
    </w:lvl>
    <w:lvl w:ilvl="6" w:tplc="E5186ECE" w:tentative="1">
      <w:start w:val="1"/>
      <w:numFmt w:val="bullet"/>
      <w:lvlText w:val=""/>
      <w:lvlJc w:val="left"/>
      <w:pPr>
        <w:ind w:left="5040" w:hanging="360"/>
      </w:pPr>
      <w:rPr>
        <w:rFonts w:ascii="Symbol" w:hAnsi="Symbol" w:hint="default"/>
      </w:rPr>
    </w:lvl>
    <w:lvl w:ilvl="7" w:tplc="3594F494" w:tentative="1">
      <w:start w:val="1"/>
      <w:numFmt w:val="bullet"/>
      <w:lvlText w:val="o"/>
      <w:lvlJc w:val="left"/>
      <w:pPr>
        <w:ind w:left="5760" w:hanging="360"/>
      </w:pPr>
      <w:rPr>
        <w:rFonts w:ascii="Courier New" w:hAnsi="Courier New" w:cs="Courier New" w:hint="default"/>
      </w:rPr>
    </w:lvl>
    <w:lvl w:ilvl="8" w:tplc="6E74BC42" w:tentative="1">
      <w:start w:val="1"/>
      <w:numFmt w:val="bullet"/>
      <w:lvlText w:val=""/>
      <w:lvlJc w:val="left"/>
      <w:pPr>
        <w:ind w:left="6480" w:hanging="360"/>
      </w:pPr>
      <w:rPr>
        <w:rFonts w:ascii="Wingdings" w:hAnsi="Wingdings" w:hint="default"/>
      </w:rPr>
    </w:lvl>
  </w:abstractNum>
  <w:abstractNum w:abstractNumId="1" w15:restartNumberingAfterBreak="0">
    <w:nsid w:val="36F34588"/>
    <w:multiLevelType w:val="hybridMultilevel"/>
    <w:tmpl w:val="A3406C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A65390E"/>
    <w:multiLevelType w:val="hybridMultilevel"/>
    <w:tmpl w:val="2B4C6B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88"/>
    <w:rsid w:val="00001B28"/>
    <w:rsid w:val="00013447"/>
    <w:rsid w:val="00050783"/>
    <w:rsid w:val="00057A7E"/>
    <w:rsid w:val="0009544F"/>
    <w:rsid w:val="00117439"/>
    <w:rsid w:val="00120CC6"/>
    <w:rsid w:val="00137C19"/>
    <w:rsid w:val="001455AE"/>
    <w:rsid w:val="00152028"/>
    <w:rsid w:val="00181364"/>
    <w:rsid w:val="001818B6"/>
    <w:rsid w:val="00200A2F"/>
    <w:rsid w:val="00216088"/>
    <w:rsid w:val="0024632B"/>
    <w:rsid w:val="00256949"/>
    <w:rsid w:val="0026496C"/>
    <w:rsid w:val="00264C5A"/>
    <w:rsid w:val="00271E0D"/>
    <w:rsid w:val="002C73BF"/>
    <w:rsid w:val="002E51A1"/>
    <w:rsid w:val="002F2580"/>
    <w:rsid w:val="00300A53"/>
    <w:rsid w:val="00373D8C"/>
    <w:rsid w:val="0039010E"/>
    <w:rsid w:val="003927B9"/>
    <w:rsid w:val="003D619A"/>
    <w:rsid w:val="00427819"/>
    <w:rsid w:val="00475F3F"/>
    <w:rsid w:val="00487A53"/>
    <w:rsid w:val="00494410"/>
    <w:rsid w:val="004A1413"/>
    <w:rsid w:val="004A1685"/>
    <w:rsid w:val="004D40E2"/>
    <w:rsid w:val="004F4BC5"/>
    <w:rsid w:val="0050468E"/>
    <w:rsid w:val="00557A62"/>
    <w:rsid w:val="0059404F"/>
    <w:rsid w:val="005A50CB"/>
    <w:rsid w:val="005C3B23"/>
    <w:rsid w:val="005D1CFE"/>
    <w:rsid w:val="005F70E4"/>
    <w:rsid w:val="0060547E"/>
    <w:rsid w:val="00611311"/>
    <w:rsid w:val="00636E27"/>
    <w:rsid w:val="00636FA6"/>
    <w:rsid w:val="0064183E"/>
    <w:rsid w:val="00652F04"/>
    <w:rsid w:val="0067430B"/>
    <w:rsid w:val="00676BFD"/>
    <w:rsid w:val="00736AED"/>
    <w:rsid w:val="0075377E"/>
    <w:rsid w:val="00757790"/>
    <w:rsid w:val="007730C5"/>
    <w:rsid w:val="00780508"/>
    <w:rsid w:val="00794860"/>
    <w:rsid w:val="007A5B06"/>
    <w:rsid w:val="007F0066"/>
    <w:rsid w:val="007F3236"/>
    <w:rsid w:val="0081723B"/>
    <w:rsid w:val="0082124D"/>
    <w:rsid w:val="0085331E"/>
    <w:rsid w:val="00862FAB"/>
    <w:rsid w:val="008959FE"/>
    <w:rsid w:val="00897309"/>
    <w:rsid w:val="008B7669"/>
    <w:rsid w:val="008C3416"/>
    <w:rsid w:val="008D357F"/>
    <w:rsid w:val="008D59CF"/>
    <w:rsid w:val="00927BBC"/>
    <w:rsid w:val="00944C6E"/>
    <w:rsid w:val="00955D35"/>
    <w:rsid w:val="00962ACA"/>
    <w:rsid w:val="00964928"/>
    <w:rsid w:val="009702ED"/>
    <w:rsid w:val="00977AB0"/>
    <w:rsid w:val="00982893"/>
    <w:rsid w:val="009A0EA9"/>
    <w:rsid w:val="009B4990"/>
    <w:rsid w:val="009E49A9"/>
    <w:rsid w:val="00A03A94"/>
    <w:rsid w:val="00A27CDF"/>
    <w:rsid w:val="00A9209C"/>
    <w:rsid w:val="00A94634"/>
    <w:rsid w:val="00AB2DF5"/>
    <w:rsid w:val="00AC74C8"/>
    <w:rsid w:val="00AD5EFF"/>
    <w:rsid w:val="00AE2D75"/>
    <w:rsid w:val="00AE6DA0"/>
    <w:rsid w:val="00B13AA6"/>
    <w:rsid w:val="00B2316A"/>
    <w:rsid w:val="00B2493A"/>
    <w:rsid w:val="00B40C00"/>
    <w:rsid w:val="00B46FE6"/>
    <w:rsid w:val="00B56939"/>
    <w:rsid w:val="00B728C3"/>
    <w:rsid w:val="00BA0521"/>
    <w:rsid w:val="00BA0CD6"/>
    <w:rsid w:val="00BE26CA"/>
    <w:rsid w:val="00C05EAB"/>
    <w:rsid w:val="00C20542"/>
    <w:rsid w:val="00C27518"/>
    <w:rsid w:val="00C4525D"/>
    <w:rsid w:val="00C5645A"/>
    <w:rsid w:val="00C564BA"/>
    <w:rsid w:val="00C65A2F"/>
    <w:rsid w:val="00C753A1"/>
    <w:rsid w:val="00C94429"/>
    <w:rsid w:val="00CB6632"/>
    <w:rsid w:val="00D1302A"/>
    <w:rsid w:val="00D16B21"/>
    <w:rsid w:val="00D22611"/>
    <w:rsid w:val="00D23504"/>
    <w:rsid w:val="00D352E7"/>
    <w:rsid w:val="00D60D97"/>
    <w:rsid w:val="00DA4A46"/>
    <w:rsid w:val="00DD00AF"/>
    <w:rsid w:val="00DF2C5B"/>
    <w:rsid w:val="00DF6E93"/>
    <w:rsid w:val="00E4592E"/>
    <w:rsid w:val="00E8012D"/>
    <w:rsid w:val="00E83812"/>
    <w:rsid w:val="00ED7250"/>
    <w:rsid w:val="00EE15E3"/>
    <w:rsid w:val="00EE1A39"/>
    <w:rsid w:val="00F050E8"/>
    <w:rsid w:val="00F360D5"/>
    <w:rsid w:val="00F6701E"/>
    <w:rsid w:val="00F73874"/>
    <w:rsid w:val="00F86A3C"/>
    <w:rsid w:val="00FB26BF"/>
    <w:rsid w:val="00FB5AA9"/>
    <w:rsid w:val="00FC5A06"/>
    <w:rsid w:val="00FE017A"/>
    <w:rsid w:val="00FE5E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CAA47D"/>
  <w15:docId w15:val="{6F62C187-9912-4CB7-93A7-CFE0F1E9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066"/>
    <w:pPr>
      <w:keepLines/>
      <w:spacing w:after="220" w:line="360" w:lineRule="auto"/>
    </w:pPr>
    <w:rPr>
      <w:rFonts w:ascii="Arial" w:hAnsi="Arial"/>
      <w:lang w:val="en-US"/>
    </w:rPr>
  </w:style>
  <w:style w:type="paragraph" w:styleId="Ttulo1">
    <w:name w:val="heading 1"/>
    <w:basedOn w:val="Normal"/>
    <w:next w:val="Normal"/>
    <w:link w:val="Ttulo1Car"/>
    <w:uiPriority w:val="9"/>
    <w:rsid w:val="002E51A1"/>
    <w:pPr>
      <w:keepNext/>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elC">
    <w:name w:val="TitelC"/>
    <w:basedOn w:val="Encabezado"/>
    <w:rsid w:val="00216088"/>
    <w:pPr>
      <w:jc w:val="right"/>
    </w:pPr>
    <w:rPr>
      <w:rFonts w:eastAsia="Calibri" w:cs="Times New Roman"/>
      <w:sz w:val="36"/>
      <w:szCs w:val="24"/>
      <w:lang w:eastAsia="de-DE"/>
    </w:rPr>
  </w:style>
  <w:style w:type="paragraph" w:styleId="Encabezado">
    <w:name w:val="header"/>
    <w:basedOn w:val="Normal"/>
    <w:link w:val="EncabezadoCar"/>
    <w:uiPriority w:val="99"/>
    <w:unhideWhenUsed/>
    <w:rsid w:val="00216088"/>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16088"/>
  </w:style>
  <w:style w:type="paragraph" w:styleId="Piedepgina">
    <w:name w:val="footer"/>
    <w:basedOn w:val="Normal"/>
    <w:link w:val="PiedepginaCar"/>
    <w:uiPriority w:val="99"/>
    <w:unhideWhenUsed/>
    <w:rsid w:val="00216088"/>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16088"/>
  </w:style>
  <w:style w:type="paragraph" w:styleId="Prrafodelista">
    <w:name w:val="List Paragraph"/>
    <w:basedOn w:val="Normal"/>
    <w:uiPriority w:val="34"/>
    <w:rsid w:val="00AE2D75"/>
    <w:pPr>
      <w:ind w:left="720"/>
      <w:contextualSpacing/>
    </w:pPr>
    <w:rPr>
      <w:rFonts w:eastAsia="Calibri" w:cs="Times New Roman"/>
      <w:szCs w:val="24"/>
      <w:lang w:eastAsia="de-DE"/>
    </w:rPr>
  </w:style>
  <w:style w:type="paragraph" w:customStyle="1" w:styleId="Boilerplate">
    <w:name w:val="Boilerplate"/>
    <w:basedOn w:val="Normal"/>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Normal"/>
    <w:next w:val="Normal"/>
    <w:qFormat/>
    <w:rsid w:val="00AE2D75"/>
    <w:pPr>
      <w:spacing w:after="0" w:line="240" w:lineRule="auto"/>
    </w:pPr>
    <w:rPr>
      <w:rFonts w:eastAsia="Calibri" w:cs="Times New Roman"/>
      <w:b/>
      <w:szCs w:val="24"/>
      <w:lang w:eastAsia="de-DE"/>
    </w:rPr>
  </w:style>
  <w:style w:type="paragraph" w:styleId="Textodeglobo">
    <w:name w:val="Balloon Text"/>
    <w:basedOn w:val="Normal"/>
    <w:link w:val="TextodegloboCar"/>
    <w:uiPriority w:val="99"/>
    <w:semiHidden/>
    <w:unhideWhenUsed/>
    <w:rsid w:val="004F4BC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4BC5"/>
    <w:rPr>
      <w:rFonts w:ascii="Segoe UI" w:hAnsi="Segoe UI" w:cs="Segoe UI"/>
      <w:sz w:val="18"/>
      <w:szCs w:val="18"/>
    </w:rPr>
  </w:style>
  <w:style w:type="paragraph" w:customStyle="1" w:styleId="PressText">
    <w:name w:val="PressText"/>
    <w:basedOn w:val="Normal"/>
    <w:next w:val="Normal"/>
    <w:qFormat/>
    <w:rsid w:val="00A27CDF"/>
    <w:pPr>
      <w:spacing w:line="240" w:lineRule="auto"/>
    </w:pPr>
    <w:rPr>
      <w:rFonts w:eastAsia="Calibri" w:cs="Times New Roman"/>
      <w:sz w:val="20"/>
      <w:szCs w:val="24"/>
      <w:lang w:eastAsia="de-DE"/>
    </w:rPr>
  </w:style>
  <w:style w:type="paragraph" w:customStyle="1" w:styleId="Fuss">
    <w:name w:val="Fuss"/>
    <w:basedOn w:val="Piedepgina"/>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uiPriority w:val="99"/>
    <w:qFormat/>
    <w:rsid w:val="00B2493A"/>
    <w:rPr>
      <w:b w:val="0"/>
      <w:lang w:eastAsia="en-US" w:bidi="en-US"/>
    </w:rPr>
  </w:style>
  <w:style w:type="character" w:styleId="Refdecomentario">
    <w:name w:val="annotation reference"/>
    <w:basedOn w:val="Fuentedeprrafopredeter"/>
    <w:uiPriority w:val="99"/>
    <w:semiHidden/>
    <w:unhideWhenUsed/>
    <w:rsid w:val="00487A53"/>
    <w:rPr>
      <w:sz w:val="16"/>
      <w:szCs w:val="16"/>
    </w:rPr>
  </w:style>
  <w:style w:type="paragraph" w:styleId="Textocomentario">
    <w:name w:val="annotation text"/>
    <w:basedOn w:val="Normal"/>
    <w:link w:val="TextocomentarioCar"/>
    <w:uiPriority w:val="99"/>
    <w:semiHidden/>
    <w:unhideWhenUsed/>
    <w:rsid w:val="00487A5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87A53"/>
    <w:rPr>
      <w:rFonts w:ascii="Arial" w:hAnsi="Arial"/>
      <w:sz w:val="20"/>
      <w:szCs w:val="20"/>
      <w:lang w:val="en-US"/>
    </w:rPr>
  </w:style>
  <w:style w:type="paragraph" w:styleId="Asuntodelcomentario">
    <w:name w:val="annotation subject"/>
    <w:basedOn w:val="Textocomentario"/>
    <w:next w:val="Textocomentario"/>
    <w:link w:val="AsuntodelcomentarioCar"/>
    <w:uiPriority w:val="99"/>
    <w:semiHidden/>
    <w:unhideWhenUsed/>
    <w:rsid w:val="00487A53"/>
    <w:rPr>
      <w:b/>
      <w:bCs/>
    </w:rPr>
  </w:style>
  <w:style w:type="character" w:customStyle="1" w:styleId="AsuntodelcomentarioCar">
    <w:name w:val="Asunto del comentario Car"/>
    <w:basedOn w:val="TextocomentarioCar"/>
    <w:link w:val="Asuntodelcomentario"/>
    <w:uiPriority w:val="99"/>
    <w:semiHidden/>
    <w:rsid w:val="00487A53"/>
    <w:rPr>
      <w:rFonts w:ascii="Arial" w:hAnsi="Arial"/>
      <w:b/>
      <w:bCs/>
      <w:sz w:val="20"/>
      <w:szCs w:val="20"/>
      <w:lang w:val="en-US"/>
    </w:rPr>
  </w:style>
  <w:style w:type="paragraph" w:styleId="NormalWeb">
    <w:name w:val="Normal (Web)"/>
    <w:basedOn w:val="Normal"/>
    <w:uiPriority w:val="99"/>
    <w:semiHidden/>
    <w:unhideWhenUsed/>
    <w:rsid w:val="0081723B"/>
    <w:pPr>
      <w:keepLines w:val="0"/>
      <w:spacing w:before="100" w:beforeAutospacing="1" w:after="100" w:afterAutospacing="1" w:line="240" w:lineRule="auto"/>
    </w:pPr>
    <w:rPr>
      <w:rFonts w:ascii="Times New Roman" w:eastAsiaTheme="minorEastAsia" w:hAnsi="Times New Roman" w:cs="Times New Roman"/>
      <w:sz w:val="24"/>
      <w:szCs w:val="24"/>
      <w:lang w:val="de-DE" w:eastAsia="de-DE"/>
    </w:rPr>
  </w:style>
  <w:style w:type="table" w:styleId="Tablaconcuadrcula">
    <w:name w:val="Table Grid"/>
    <w:basedOn w:val="Tablanormal"/>
    <w:uiPriority w:val="39"/>
    <w:rsid w:val="002E51A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FrameContents">
    <w:name w:val="10-Frame Contents"/>
    <w:basedOn w:val="Normal"/>
    <w:qFormat/>
    <w:rsid w:val="002E51A1"/>
    <w:pPr>
      <w:spacing w:after="0" w:line="240" w:lineRule="auto"/>
    </w:pPr>
    <w:rPr>
      <w:rFonts w:cs="Times New Roman"/>
      <w:sz w:val="18"/>
      <w:szCs w:val="24"/>
      <w:lang w:val="de-DE" w:eastAsia="de-DE"/>
    </w:rPr>
  </w:style>
  <w:style w:type="paragraph" w:customStyle="1" w:styleId="05-Boilerplate">
    <w:name w:val="05-Boilerplate"/>
    <w:basedOn w:val="Normal"/>
    <w:qFormat/>
    <w:rsid w:val="002E51A1"/>
    <w:pPr>
      <w:spacing w:before="220" w:line="240" w:lineRule="auto"/>
    </w:pPr>
    <w:rPr>
      <w:rFonts w:eastAsia="Calibri" w:cs="Times New Roman"/>
      <w:sz w:val="20"/>
      <w:szCs w:val="24"/>
      <w:lang w:val="de-DE" w:eastAsia="de-DE"/>
    </w:rPr>
  </w:style>
  <w:style w:type="paragraph" w:customStyle="1" w:styleId="09-Footer">
    <w:name w:val="09-Footer"/>
    <w:basedOn w:val="Piedepgina"/>
    <w:qFormat/>
    <w:rsid w:val="002E51A1"/>
    <w:pPr>
      <w:tabs>
        <w:tab w:val="clear" w:pos="9072"/>
        <w:tab w:val="right" w:pos="9639"/>
      </w:tabs>
      <w:spacing w:line="220" w:lineRule="exact"/>
    </w:pPr>
    <w:rPr>
      <w:rFonts w:eastAsia="Calibri" w:cs="Times New Roman"/>
      <w:bCs/>
      <w:sz w:val="18"/>
      <w:szCs w:val="24"/>
      <w:lang w:val="de-DE" w:eastAsia="de-DE"/>
    </w:rPr>
  </w:style>
  <w:style w:type="paragraph" w:customStyle="1" w:styleId="08-SubheadContact">
    <w:name w:val="08-Subhead Contact"/>
    <w:basedOn w:val="Normal"/>
    <w:next w:val="Normal"/>
    <w:qFormat/>
    <w:rsid w:val="002E51A1"/>
    <w:pPr>
      <w:spacing w:before="480" w:after="0" w:line="240" w:lineRule="auto"/>
      <w:contextualSpacing/>
    </w:pPr>
    <w:rPr>
      <w:rFonts w:eastAsia="Calibri" w:cs="Times New Roman"/>
      <w:b/>
      <w:szCs w:val="24"/>
      <w:lang w:val="de-DE" w:eastAsia="de-DE"/>
    </w:rPr>
  </w:style>
  <w:style w:type="paragraph" w:customStyle="1" w:styleId="03-Text">
    <w:name w:val="03-Text"/>
    <w:basedOn w:val="Normal"/>
    <w:next w:val="Normal"/>
    <w:qFormat/>
    <w:rsid w:val="002E51A1"/>
    <w:rPr>
      <w:rFonts w:eastAsia="Calibri" w:cs="Times New Roman"/>
      <w:szCs w:val="24"/>
      <w:lang w:val="de-DE" w:eastAsia="de-DE"/>
    </w:rPr>
  </w:style>
  <w:style w:type="paragraph" w:customStyle="1" w:styleId="12-Title">
    <w:name w:val="12-Title"/>
    <w:basedOn w:val="Encabezado"/>
    <w:qFormat/>
    <w:rsid w:val="002E51A1"/>
    <w:pPr>
      <w:jc w:val="right"/>
    </w:pPr>
    <w:rPr>
      <w:rFonts w:eastAsia="Calibri" w:cs="Times New Roman"/>
      <w:sz w:val="36"/>
      <w:szCs w:val="24"/>
      <w:lang w:val="de-DE" w:eastAsia="de-DE"/>
    </w:rPr>
  </w:style>
  <w:style w:type="paragraph" w:customStyle="1" w:styleId="01-Headline">
    <w:name w:val="01-Headline"/>
    <w:basedOn w:val="Ttulo1"/>
    <w:qFormat/>
    <w:rsid w:val="002E51A1"/>
    <w:pPr>
      <w:spacing w:before="0" w:after="180" w:line="240" w:lineRule="auto"/>
    </w:pPr>
    <w:rPr>
      <w:rFonts w:ascii="Arial" w:eastAsia="Calibri" w:hAnsi="Arial" w:cs="Times New Roman"/>
      <w:b/>
      <w:bCs/>
      <w:noProof/>
      <w:color w:val="auto"/>
      <w:kern w:val="32"/>
      <w:sz w:val="36"/>
      <w:szCs w:val="24"/>
      <w:lang w:val="de-DE" w:eastAsia="de-DE" w:bidi="en-US"/>
    </w:rPr>
  </w:style>
  <w:style w:type="paragraph" w:customStyle="1" w:styleId="02-Bullet">
    <w:name w:val="02-Bullet"/>
    <w:basedOn w:val="03-Text"/>
    <w:qFormat/>
    <w:rsid w:val="002E51A1"/>
    <w:pPr>
      <w:numPr>
        <w:numId w:val="2"/>
      </w:numPr>
      <w:spacing w:after="120" w:line="240" w:lineRule="auto"/>
      <w:ind w:left="340" w:hanging="340"/>
      <w:contextualSpacing/>
    </w:pPr>
    <w:rPr>
      <w:b/>
    </w:rPr>
  </w:style>
  <w:style w:type="paragraph" w:customStyle="1" w:styleId="04-Subhead">
    <w:name w:val="04-Subhead"/>
    <w:basedOn w:val="03-Text"/>
    <w:next w:val="03-Text"/>
    <w:qFormat/>
    <w:rsid w:val="002E51A1"/>
    <w:pPr>
      <w:keepNext/>
      <w:spacing w:before="220" w:after="0"/>
      <w:contextualSpacing/>
    </w:pPr>
    <w:rPr>
      <w:b/>
    </w:rPr>
  </w:style>
  <w:style w:type="paragraph" w:customStyle="1" w:styleId="06-Contact">
    <w:name w:val="06-Contact"/>
    <w:basedOn w:val="03-Text"/>
    <w:qFormat/>
    <w:rsid w:val="002E51A1"/>
    <w:pPr>
      <w:tabs>
        <w:tab w:val="left" w:pos="3402"/>
      </w:tabs>
      <w:spacing w:after="0" w:line="240" w:lineRule="auto"/>
      <w:contextualSpacing/>
    </w:pPr>
  </w:style>
  <w:style w:type="paragraph" w:customStyle="1" w:styleId="11-Contact-Line">
    <w:name w:val="11-Contact-Line"/>
    <w:basedOn w:val="08-SubheadContact"/>
    <w:rsid w:val="002E51A1"/>
    <w:pPr>
      <w:spacing w:before="0"/>
    </w:pPr>
  </w:style>
  <w:style w:type="paragraph" w:customStyle="1" w:styleId="07-Images">
    <w:name w:val="07-Images"/>
    <w:basedOn w:val="03-Text"/>
    <w:qFormat/>
    <w:rsid w:val="002E51A1"/>
    <w:pPr>
      <w:spacing w:after="120" w:line="240" w:lineRule="auto"/>
    </w:pPr>
  </w:style>
  <w:style w:type="paragraph" w:customStyle="1" w:styleId="00-EventOptional">
    <w:name w:val="00-Event Optional"/>
    <w:basedOn w:val="01-Headline"/>
    <w:qFormat/>
    <w:rsid w:val="002E51A1"/>
    <w:pPr>
      <w:spacing w:after="0"/>
    </w:pPr>
    <w:rPr>
      <w:sz w:val="22"/>
      <w:lang w:val="en-US"/>
    </w:rPr>
  </w:style>
  <w:style w:type="character" w:customStyle="1" w:styleId="Ttulo1Car">
    <w:name w:val="Título 1 Car"/>
    <w:basedOn w:val="Fuentedeprrafopredeter"/>
    <w:link w:val="Ttulo1"/>
    <w:rsid w:val="002E51A1"/>
    <w:rPr>
      <w:rFonts w:asciiTheme="majorHAnsi" w:eastAsiaTheme="majorEastAsia" w:hAnsiTheme="majorHAnsi" w:cstheme="majorBidi"/>
      <w:color w:val="2E74B5" w:themeColor="accent1" w:themeShade="BF"/>
      <w:sz w:val="32"/>
      <w:szCs w:val="32"/>
      <w:lang w:val="en-US"/>
    </w:rPr>
  </w:style>
  <w:style w:type="paragraph" w:customStyle="1" w:styleId="VorlaufBullet">
    <w:name w:val="Vorlauf Bullet"/>
    <w:basedOn w:val="Normal"/>
    <w:qFormat/>
    <w:rsid w:val="00FE5E49"/>
    <w:pPr>
      <w:numPr>
        <w:numId w:val="3"/>
      </w:numPr>
      <w:tabs>
        <w:tab w:val="left" w:pos="227"/>
      </w:tabs>
      <w:spacing w:after="440" w:line="240" w:lineRule="auto"/>
      <w:ind w:left="227" w:hanging="227"/>
      <w:contextualSpacing/>
    </w:pPr>
    <w:rPr>
      <w:rFonts w:eastAsia="Calibri" w:cs="Times New Roman"/>
      <w:b/>
      <w:szCs w:val="24"/>
      <w:lang w:val="de-DE" w:eastAsia="de-DE"/>
    </w:rPr>
  </w:style>
  <w:style w:type="character" w:styleId="nfasis">
    <w:name w:val="Emphasis"/>
    <w:basedOn w:val="Fuentedeprrafopredeter"/>
    <w:qFormat/>
    <w:rsid w:val="00FE5E49"/>
    <w:rPr>
      <w:i/>
      <w:iCs/>
    </w:rPr>
  </w:style>
  <w:style w:type="paragraph" w:customStyle="1" w:styleId="Standard1">
    <w:name w:val="Standard1"/>
    <w:rsid w:val="00F360D5"/>
    <w:pPr>
      <w:spacing w:after="240" w:line="240" w:lineRule="auto"/>
    </w:pPr>
    <w:rPr>
      <w:rFonts w:ascii="Arial" w:eastAsia="ヒラギノ角ゴ Pro W3" w:hAnsi="Arial" w:cs="Times New Roman"/>
      <w:color w:val="000000"/>
      <w:szCs w:val="20"/>
      <w:lang w:eastAsia="de-DE"/>
    </w:rPr>
  </w:style>
  <w:style w:type="character" w:styleId="Hipervnculo">
    <w:name w:val="Hyperlink"/>
    <w:basedOn w:val="Fuentedeprrafopredeter"/>
    <w:uiPriority w:val="99"/>
    <w:unhideWhenUsed/>
    <w:rsid w:val="00A03A94"/>
    <w:rPr>
      <w:color w:val="0563C1" w:themeColor="hyperlink"/>
      <w:u w:val="single"/>
    </w:rPr>
  </w:style>
  <w:style w:type="character" w:styleId="Mencinsinresolver">
    <w:name w:val="Unresolved Mention"/>
    <w:basedOn w:val="Fuentedeprrafopredeter"/>
    <w:uiPriority w:val="99"/>
    <w:semiHidden/>
    <w:unhideWhenUsed/>
    <w:rsid w:val="00A03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286277961">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0652057">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85822390">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73693900">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alleres-dtcoplus.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youtube.com/channel/UCjTURW9494Ur7L-juxYruLA" TargetMode="Externa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RedTalleresDTCOP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F8D8D5857321843B5DA417E392B6E35" ma:contentTypeVersion="2" ma:contentTypeDescription="Ein neues Dokument erstellen." ma:contentTypeScope="" ma:versionID="987f6455615ba3e2043456729a85349d">
  <xsd:schema xmlns:xsd="http://www.w3.org/2001/XMLSchema" xmlns:xs="http://www.w3.org/2001/XMLSchema" xmlns:p="http://schemas.microsoft.com/office/2006/metadata/properties" xmlns:ns2="833fe498-c14d-4f14-8a8b-8c4f3a9498cf" targetNamespace="http://schemas.microsoft.com/office/2006/metadata/properties" ma:root="true" ma:fieldsID="05c894561edb086f50ef35d2c809f086" ns2:_="">
    <xsd:import namespace="833fe498-c14d-4f14-8a8b-8c4f3a9498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fe498-c14d-4f14-8a8b-8c4f3a949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3.xml><?xml version="1.0" encoding="utf-8"?>
<ds:datastoreItem xmlns:ds="http://schemas.openxmlformats.org/officeDocument/2006/customXml" ds:itemID="{60C77241-8EBE-472B-BAA2-9C78149F1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fe498-c14d-4f14-8a8b-8c4f3a949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4549</Characters>
  <Application>Microsoft Office Word</Application>
  <DocSecurity>0</DocSecurity>
  <Lines>37</Lines>
  <Paragraphs>10</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Petig</dc:creator>
  <cp:lastModifiedBy>Cano, Silvia</cp:lastModifiedBy>
  <cp:revision>9</cp:revision>
  <dcterms:created xsi:type="dcterms:W3CDTF">2020-05-22T09:30:00Z</dcterms:created>
  <dcterms:modified xsi:type="dcterms:W3CDTF">2020-05-25T08:20:00Z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0x0101007F8D8D5857321843B5DA417E392B6E35</vt:lpwstr>
  </property>
</Properties>
</file>